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A2" w:rsidRDefault="007D2C52" w:rsidP="00C238A2">
      <w:pPr>
        <w:pStyle w:val="Heading2"/>
      </w:pPr>
      <w:bookmarkStart w:id="0" w:name="_Toc236212471"/>
      <w:r>
        <w:t>Worksheet</w:t>
      </w:r>
      <w:r w:rsidR="00C238A2">
        <w:t>: The Right Team for the Job</w:t>
      </w:r>
      <w:bookmarkEnd w:id="0"/>
    </w:p>
    <w:p w:rsidR="00C238A2" w:rsidRDefault="00C238A2" w:rsidP="00C238A2">
      <w:r>
        <w:t xml:space="preserve">Using your knowledge of the three types of teams (Traditional, self-directed, or e-team), determine which type(s) of team are appropriate for the tasks and scenarios below. </w:t>
      </w:r>
    </w:p>
    <w:p w:rsidR="00C238A2" w:rsidRDefault="00C238A2" w:rsidP="00C238A2">
      <w:r>
        <w:t xml:space="preserve">It may be appropriate to list more than one type of team. </w:t>
      </w:r>
    </w:p>
    <w:p w:rsidR="00C238A2" w:rsidRDefault="00C238A2" w:rsidP="00C238A2">
      <w:r>
        <w:t>List your reason(s) for your decisions.</w:t>
      </w:r>
      <w:bookmarkStart w:id="1" w:name="_GoBack"/>
      <w:bookmarkEnd w:id="1"/>
    </w:p>
    <w:p w:rsidR="00C238A2" w:rsidRDefault="00C238A2" w:rsidP="00C238A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592"/>
        <w:gridCol w:w="2023"/>
        <w:gridCol w:w="3125"/>
      </w:tblGrid>
      <w:tr w:rsidR="00C238A2" w:rsidRPr="00A16A20" w:rsidTr="007D2C52">
        <w:tc>
          <w:tcPr>
            <w:tcW w:w="2836" w:type="dxa"/>
            <w:shd w:val="clear" w:color="auto" w:fill="DBE5F1" w:themeFill="accent1" w:themeFillTint="33"/>
          </w:tcPr>
          <w:p w:rsidR="00C238A2" w:rsidRPr="00A16A20" w:rsidRDefault="00C238A2" w:rsidP="004E0B12">
            <w:pPr>
              <w:spacing w:before="240"/>
              <w:jc w:val="center"/>
              <w:rPr>
                <w:b/>
              </w:rPr>
            </w:pPr>
            <w:r w:rsidRPr="00A16A20">
              <w:rPr>
                <w:b/>
              </w:rPr>
              <w:t>TEAM GOAL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:rsidR="00C238A2" w:rsidRPr="00A16A20" w:rsidRDefault="00C238A2" w:rsidP="004E0B1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2023" w:type="dxa"/>
            <w:shd w:val="clear" w:color="auto" w:fill="DBE5F1" w:themeFill="accent1" w:themeFillTint="33"/>
          </w:tcPr>
          <w:p w:rsidR="00C238A2" w:rsidRPr="00A16A20" w:rsidRDefault="00C238A2" w:rsidP="004E0B12">
            <w:pPr>
              <w:spacing w:before="240"/>
              <w:jc w:val="center"/>
              <w:rPr>
                <w:b/>
              </w:rPr>
            </w:pPr>
            <w:r w:rsidRPr="00A16A20">
              <w:rPr>
                <w:b/>
              </w:rPr>
              <w:t>TEAM TYPE?</w:t>
            </w:r>
          </w:p>
        </w:tc>
        <w:tc>
          <w:tcPr>
            <w:tcW w:w="3125" w:type="dxa"/>
            <w:shd w:val="clear" w:color="auto" w:fill="DBE5F1" w:themeFill="accent1" w:themeFillTint="33"/>
          </w:tcPr>
          <w:p w:rsidR="00C238A2" w:rsidRPr="00A16A20" w:rsidRDefault="00C238A2" w:rsidP="004E0B12">
            <w:pPr>
              <w:spacing w:before="240"/>
              <w:jc w:val="center"/>
              <w:rPr>
                <w:b/>
              </w:rPr>
            </w:pPr>
            <w:r w:rsidRPr="00A16A20">
              <w:rPr>
                <w:b/>
              </w:rPr>
              <w:t>REASON</w:t>
            </w:r>
            <w:r>
              <w:rPr>
                <w:b/>
              </w:rPr>
              <w:t>(S)</w:t>
            </w:r>
            <w:r w:rsidRPr="00A16A20">
              <w:rPr>
                <w:b/>
              </w:rPr>
              <w:t>?</w:t>
            </w:r>
          </w:p>
        </w:tc>
      </w:tr>
      <w:tr w:rsidR="00C238A2" w:rsidTr="004E0B12">
        <w:tc>
          <w:tcPr>
            <w:tcW w:w="2836" w:type="dxa"/>
          </w:tcPr>
          <w:p w:rsidR="00C238A2" w:rsidRDefault="00C238A2" w:rsidP="004E0B12">
            <w:pPr>
              <w:spacing w:before="240"/>
            </w:pPr>
            <w:r>
              <w:t>Define a new travel expense policy and recommend the implementation process</w:t>
            </w:r>
          </w:p>
        </w:tc>
        <w:tc>
          <w:tcPr>
            <w:tcW w:w="1592" w:type="dxa"/>
          </w:tcPr>
          <w:p w:rsidR="00C238A2" w:rsidRDefault="00C238A2" w:rsidP="004E0B12">
            <w:pPr>
              <w:spacing w:before="240"/>
            </w:pPr>
            <w:r>
              <w:t>Existing employees</w:t>
            </w:r>
          </w:p>
        </w:tc>
        <w:tc>
          <w:tcPr>
            <w:tcW w:w="2023" w:type="dxa"/>
          </w:tcPr>
          <w:p w:rsidR="00C238A2" w:rsidRDefault="00C238A2" w:rsidP="004E0B12">
            <w:pPr>
              <w:spacing w:before="240"/>
            </w:pPr>
          </w:p>
        </w:tc>
        <w:tc>
          <w:tcPr>
            <w:tcW w:w="3125" w:type="dxa"/>
          </w:tcPr>
          <w:p w:rsidR="00C238A2" w:rsidRDefault="00C238A2" w:rsidP="004E0B12">
            <w:pPr>
              <w:spacing w:before="240"/>
            </w:pPr>
          </w:p>
        </w:tc>
      </w:tr>
      <w:tr w:rsidR="00C238A2" w:rsidTr="004E0B12">
        <w:tc>
          <w:tcPr>
            <w:tcW w:w="2836" w:type="dxa"/>
          </w:tcPr>
          <w:p w:rsidR="00C238A2" w:rsidRDefault="00C238A2" w:rsidP="004E0B12">
            <w:pPr>
              <w:spacing w:before="240"/>
            </w:pPr>
            <w:r>
              <w:t>Recommend how to reduce the cost of scrap at a manufacturing company</w:t>
            </w:r>
          </w:p>
        </w:tc>
        <w:tc>
          <w:tcPr>
            <w:tcW w:w="1592" w:type="dxa"/>
          </w:tcPr>
          <w:p w:rsidR="00C238A2" w:rsidRDefault="00C238A2" w:rsidP="004E0B12">
            <w:pPr>
              <w:spacing w:before="240"/>
            </w:pPr>
            <w:r>
              <w:t>Existing employees</w:t>
            </w:r>
          </w:p>
        </w:tc>
        <w:tc>
          <w:tcPr>
            <w:tcW w:w="2023" w:type="dxa"/>
          </w:tcPr>
          <w:p w:rsidR="00C238A2" w:rsidRDefault="00C238A2" w:rsidP="004E0B12">
            <w:pPr>
              <w:spacing w:before="240"/>
            </w:pPr>
          </w:p>
        </w:tc>
        <w:tc>
          <w:tcPr>
            <w:tcW w:w="3125" w:type="dxa"/>
          </w:tcPr>
          <w:p w:rsidR="00C238A2" w:rsidRDefault="00C238A2" w:rsidP="004E0B12">
            <w:pPr>
              <w:spacing w:before="240"/>
            </w:pPr>
          </w:p>
        </w:tc>
      </w:tr>
      <w:tr w:rsidR="00C238A2" w:rsidTr="004E0B12">
        <w:tc>
          <w:tcPr>
            <w:tcW w:w="2836" w:type="dxa"/>
          </w:tcPr>
          <w:p w:rsidR="00C238A2" w:rsidRDefault="00C238A2" w:rsidP="004E0B12">
            <w:pPr>
              <w:spacing w:before="240"/>
            </w:pPr>
            <w:r>
              <w:t>Plan and implement an upgrade to Lotus Notes email  software at a global law firm</w:t>
            </w:r>
          </w:p>
        </w:tc>
        <w:tc>
          <w:tcPr>
            <w:tcW w:w="1592" w:type="dxa"/>
          </w:tcPr>
          <w:p w:rsidR="00C238A2" w:rsidRDefault="00C238A2" w:rsidP="004E0B12">
            <w:pPr>
              <w:spacing w:before="240"/>
            </w:pPr>
            <w:r>
              <w:t>Existing employees and contractors</w:t>
            </w:r>
          </w:p>
        </w:tc>
        <w:tc>
          <w:tcPr>
            <w:tcW w:w="2023" w:type="dxa"/>
          </w:tcPr>
          <w:p w:rsidR="00C238A2" w:rsidRDefault="00C238A2" w:rsidP="004E0B12">
            <w:pPr>
              <w:spacing w:before="240"/>
            </w:pPr>
          </w:p>
        </w:tc>
        <w:tc>
          <w:tcPr>
            <w:tcW w:w="3125" w:type="dxa"/>
          </w:tcPr>
          <w:p w:rsidR="00C238A2" w:rsidRDefault="00C238A2" w:rsidP="004E0B12">
            <w:pPr>
              <w:spacing w:before="240"/>
            </w:pPr>
          </w:p>
        </w:tc>
      </w:tr>
      <w:tr w:rsidR="00C238A2" w:rsidTr="004E0B12">
        <w:tc>
          <w:tcPr>
            <w:tcW w:w="2836" w:type="dxa"/>
          </w:tcPr>
          <w:p w:rsidR="00C238A2" w:rsidRDefault="00C238A2" w:rsidP="004E0B12">
            <w:pPr>
              <w:spacing w:before="240"/>
            </w:pPr>
            <w:r>
              <w:t>Organize and manage a fundraising benefit at a non-profit organization</w:t>
            </w:r>
          </w:p>
        </w:tc>
        <w:tc>
          <w:tcPr>
            <w:tcW w:w="1592" w:type="dxa"/>
          </w:tcPr>
          <w:p w:rsidR="00C238A2" w:rsidRDefault="00C238A2" w:rsidP="004E0B12">
            <w:pPr>
              <w:spacing w:before="240"/>
            </w:pPr>
            <w:r>
              <w:t>Home-based volunteers working with staff</w:t>
            </w:r>
          </w:p>
        </w:tc>
        <w:tc>
          <w:tcPr>
            <w:tcW w:w="2023" w:type="dxa"/>
          </w:tcPr>
          <w:p w:rsidR="00C238A2" w:rsidRDefault="00C238A2" w:rsidP="004E0B12">
            <w:pPr>
              <w:spacing w:before="240"/>
            </w:pPr>
          </w:p>
        </w:tc>
        <w:tc>
          <w:tcPr>
            <w:tcW w:w="3125" w:type="dxa"/>
          </w:tcPr>
          <w:p w:rsidR="00C238A2" w:rsidRDefault="00C238A2" w:rsidP="004E0B12">
            <w:pPr>
              <w:spacing w:before="240"/>
            </w:pPr>
          </w:p>
        </w:tc>
      </w:tr>
    </w:tbl>
    <w:p w:rsidR="00C238A2" w:rsidRDefault="00C238A2" w:rsidP="00C238A2">
      <w:pPr>
        <w:spacing w:before="240"/>
      </w:pPr>
    </w:p>
    <w:p w:rsidR="00476F0F" w:rsidRDefault="00476F0F"/>
    <w:sectPr w:rsidR="00476F0F" w:rsidSect="00476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8A2"/>
    <w:rsid w:val="00476F0F"/>
    <w:rsid w:val="007D2C52"/>
    <w:rsid w:val="00C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A2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8A2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8A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2011-01-04T16:06:00Z</dcterms:created>
  <dcterms:modified xsi:type="dcterms:W3CDTF">2011-12-07T19:20:00Z</dcterms:modified>
</cp:coreProperties>
</file>