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28E" w:rsidRPr="00B26832" w:rsidRDefault="004A04C3" w:rsidP="000C028E">
      <w:pPr>
        <w:pStyle w:val="Heading2"/>
        <w:rPr>
          <w:b w:val="0"/>
          <w:bCs w:val="0"/>
          <w:smallCaps/>
        </w:rPr>
      </w:pPr>
      <w:bookmarkStart w:id="0" w:name="_Toc237406396"/>
      <w:r>
        <w:t>Worksheet</w:t>
      </w:r>
      <w:r w:rsidR="000C028E">
        <w:t>: Why Question It?</w:t>
      </w:r>
      <w:bookmarkEnd w:id="0"/>
    </w:p>
    <w:p w:rsidR="000C028E" w:rsidRDefault="000C028E" w:rsidP="000C028E">
      <w:r>
        <w:t>Once upon a time, a lion was wandering through a forest and spied a bull. He got very close, undetected, and pounced on the bull. After a tussle, t</w:t>
      </w:r>
      <w:bookmarkStart w:id="1" w:name="_GoBack"/>
      <w:bookmarkEnd w:id="1"/>
      <w:r>
        <w:t xml:space="preserve">he lion killed the bull and had a fabulous feast for a week. After his last bite, he licked his lips, and settled in for a long, deep sleep. When the lion awoke, he stretched slowly and was so proud of himself that he roared and roared. A hunter heard him, followed the sound until he found him, centered him in the sight of his gun, and killed him with one shot. </w:t>
      </w:r>
      <w:proofErr w:type="gramStart"/>
      <w:r>
        <w:t>The moral of the story?</w:t>
      </w:r>
      <w:proofErr w:type="gramEnd"/>
      <w:r>
        <w:t xml:space="preserve"> When you are full of bull, keep your mouth shut!</w:t>
      </w:r>
    </w:p>
    <w:p w:rsidR="000C028E" w:rsidRPr="00785566" w:rsidRDefault="000C028E" w:rsidP="000C028E">
      <w:pPr>
        <w:rPr>
          <w:b/>
        </w:rPr>
      </w:pPr>
      <w:r w:rsidRPr="00785566">
        <w:rPr>
          <w:b/>
        </w:rPr>
        <w:t>Decide whether the first two questions below are open or closed.  Then improve the third question.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C028E" w:rsidRPr="009575F7" w:rsidTr="00A87FC2">
        <w:tc>
          <w:tcPr>
            <w:tcW w:w="4788" w:type="dxa"/>
          </w:tcPr>
          <w:p w:rsidR="000C028E" w:rsidRPr="009575F7" w:rsidRDefault="000C028E" w:rsidP="00A87FC2">
            <w:pPr>
              <w:jc w:val="center"/>
              <w:rPr>
                <w:b/>
              </w:rPr>
            </w:pPr>
            <w:r w:rsidRPr="009575F7">
              <w:rPr>
                <w:b/>
              </w:rPr>
              <w:t>Question</w:t>
            </w:r>
          </w:p>
        </w:tc>
        <w:tc>
          <w:tcPr>
            <w:tcW w:w="4788" w:type="dxa"/>
          </w:tcPr>
          <w:p w:rsidR="000C028E" w:rsidRPr="009575F7" w:rsidRDefault="000C028E" w:rsidP="00A87FC2">
            <w:pPr>
              <w:jc w:val="center"/>
              <w:rPr>
                <w:b/>
              </w:rPr>
            </w:pPr>
            <w:r w:rsidRPr="009575F7">
              <w:rPr>
                <w:b/>
              </w:rPr>
              <w:t>Open or Closed?</w:t>
            </w:r>
          </w:p>
        </w:tc>
      </w:tr>
      <w:tr w:rsidR="000C028E" w:rsidTr="00A87FC2">
        <w:tc>
          <w:tcPr>
            <w:tcW w:w="4788" w:type="dxa"/>
          </w:tcPr>
          <w:p w:rsidR="000C028E" w:rsidRDefault="000C028E" w:rsidP="000C028E">
            <w:pPr>
              <w:numPr>
                <w:ilvl w:val="0"/>
                <w:numId w:val="2"/>
              </w:numPr>
            </w:pPr>
            <w:r>
              <w:t>Where was the lion wandering?</w:t>
            </w:r>
          </w:p>
        </w:tc>
        <w:tc>
          <w:tcPr>
            <w:tcW w:w="4788" w:type="dxa"/>
          </w:tcPr>
          <w:p w:rsidR="000C028E" w:rsidRDefault="000C028E" w:rsidP="00A87FC2"/>
        </w:tc>
      </w:tr>
      <w:tr w:rsidR="000C028E" w:rsidTr="00A87FC2">
        <w:tc>
          <w:tcPr>
            <w:tcW w:w="4788" w:type="dxa"/>
          </w:tcPr>
          <w:p w:rsidR="000C028E" w:rsidRDefault="000C028E" w:rsidP="000C028E">
            <w:pPr>
              <w:numPr>
                <w:ilvl w:val="0"/>
                <w:numId w:val="2"/>
              </w:numPr>
            </w:pPr>
            <w:r>
              <w:t>Why did the lion have a fabulous feast for a week?</w:t>
            </w:r>
          </w:p>
        </w:tc>
        <w:tc>
          <w:tcPr>
            <w:tcW w:w="4788" w:type="dxa"/>
          </w:tcPr>
          <w:p w:rsidR="000C028E" w:rsidRDefault="000C028E" w:rsidP="00A87FC2"/>
        </w:tc>
      </w:tr>
      <w:tr w:rsidR="000C028E" w:rsidTr="00A87FC2">
        <w:tc>
          <w:tcPr>
            <w:tcW w:w="4788" w:type="dxa"/>
          </w:tcPr>
          <w:p w:rsidR="000C028E" w:rsidRDefault="000C028E" w:rsidP="000C028E">
            <w:pPr>
              <w:numPr>
                <w:ilvl w:val="0"/>
                <w:numId w:val="2"/>
              </w:numPr>
            </w:pPr>
            <w:r>
              <w:t>Is there a moral to this story?</w:t>
            </w:r>
          </w:p>
        </w:tc>
        <w:tc>
          <w:tcPr>
            <w:tcW w:w="4788" w:type="dxa"/>
          </w:tcPr>
          <w:p w:rsidR="000C028E" w:rsidRDefault="000C028E" w:rsidP="000C028E">
            <w:pPr>
              <w:numPr>
                <w:ilvl w:val="0"/>
                <w:numId w:val="1"/>
              </w:numPr>
            </w:pPr>
            <w:r>
              <w:t>Open or closed?</w:t>
            </w:r>
          </w:p>
          <w:p w:rsidR="000C028E" w:rsidRDefault="000C028E" w:rsidP="000C028E">
            <w:pPr>
              <w:numPr>
                <w:ilvl w:val="0"/>
                <w:numId w:val="1"/>
              </w:numPr>
            </w:pPr>
            <w:r>
              <w:t>Rewrite this question for a better result.</w:t>
            </w:r>
          </w:p>
          <w:p w:rsidR="000C028E" w:rsidRDefault="000C028E" w:rsidP="00A87FC2"/>
        </w:tc>
      </w:tr>
    </w:tbl>
    <w:p w:rsidR="000C028E" w:rsidRDefault="000C028E" w:rsidP="000C028E"/>
    <w:p w:rsidR="000C028E" w:rsidRDefault="000C028E" w:rsidP="000C028E">
      <w:r>
        <w:t>Rewrite the questions below to improve the phrasing, thereby encouraging a better answer and learning response.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C028E" w:rsidRPr="009575F7" w:rsidTr="00A87FC2">
        <w:tc>
          <w:tcPr>
            <w:tcW w:w="4788" w:type="dxa"/>
          </w:tcPr>
          <w:p w:rsidR="000C028E" w:rsidRPr="009575F7" w:rsidRDefault="000C028E" w:rsidP="00A87FC2">
            <w:pPr>
              <w:jc w:val="center"/>
              <w:rPr>
                <w:b/>
              </w:rPr>
            </w:pPr>
            <w:r w:rsidRPr="009575F7">
              <w:rPr>
                <w:b/>
              </w:rPr>
              <w:t>Original Phrasing</w:t>
            </w:r>
          </w:p>
        </w:tc>
        <w:tc>
          <w:tcPr>
            <w:tcW w:w="4788" w:type="dxa"/>
          </w:tcPr>
          <w:p w:rsidR="000C028E" w:rsidRPr="009575F7" w:rsidRDefault="000C028E" w:rsidP="00A87FC2">
            <w:pPr>
              <w:jc w:val="center"/>
              <w:rPr>
                <w:b/>
              </w:rPr>
            </w:pPr>
            <w:r w:rsidRPr="009575F7">
              <w:rPr>
                <w:b/>
              </w:rPr>
              <w:t>Improved Phrasing</w:t>
            </w:r>
          </w:p>
        </w:tc>
      </w:tr>
      <w:tr w:rsidR="000C028E" w:rsidTr="00A87FC2">
        <w:tc>
          <w:tcPr>
            <w:tcW w:w="4788" w:type="dxa"/>
          </w:tcPr>
          <w:p w:rsidR="000C028E" w:rsidRDefault="000C028E" w:rsidP="000C028E">
            <w:pPr>
              <w:numPr>
                <w:ilvl w:val="0"/>
                <w:numId w:val="3"/>
              </w:numPr>
            </w:pPr>
            <w:r>
              <w:t>What did the lion do after he slept?</w:t>
            </w:r>
          </w:p>
        </w:tc>
        <w:tc>
          <w:tcPr>
            <w:tcW w:w="4788" w:type="dxa"/>
          </w:tcPr>
          <w:p w:rsidR="000C028E" w:rsidRDefault="000C028E" w:rsidP="00A87FC2"/>
        </w:tc>
      </w:tr>
      <w:tr w:rsidR="000C028E" w:rsidTr="00A87FC2">
        <w:tc>
          <w:tcPr>
            <w:tcW w:w="4788" w:type="dxa"/>
          </w:tcPr>
          <w:p w:rsidR="000C028E" w:rsidRDefault="000C028E" w:rsidP="000C028E">
            <w:pPr>
              <w:numPr>
                <w:ilvl w:val="0"/>
                <w:numId w:val="3"/>
              </w:numPr>
            </w:pPr>
            <w:r>
              <w:t>Describe the fight.</w:t>
            </w:r>
          </w:p>
        </w:tc>
        <w:tc>
          <w:tcPr>
            <w:tcW w:w="4788" w:type="dxa"/>
          </w:tcPr>
          <w:p w:rsidR="000C028E" w:rsidRDefault="000C028E" w:rsidP="00A87FC2"/>
        </w:tc>
      </w:tr>
    </w:tbl>
    <w:p w:rsidR="000C028E" w:rsidRDefault="000C028E" w:rsidP="000C028E"/>
    <w:p w:rsidR="000C028E" w:rsidRDefault="000C028E" w:rsidP="000C028E">
      <w:r>
        <w:t>List two reasons for the presenter to direct questions to a group.</w:t>
      </w:r>
    </w:p>
    <w:p w:rsidR="000C028E" w:rsidRDefault="000C028E" w:rsidP="000C028E">
      <w:r>
        <w:t>1.</w:t>
      </w:r>
    </w:p>
    <w:p w:rsidR="000C028E" w:rsidRDefault="000C028E" w:rsidP="000C028E">
      <w:r>
        <w:t>2.</w:t>
      </w:r>
    </w:p>
    <w:p w:rsidR="000C028E" w:rsidRDefault="000C028E" w:rsidP="000C028E">
      <w:proofErr w:type="gramStart"/>
      <w:r>
        <w:t>To an individual?</w:t>
      </w:r>
      <w:proofErr w:type="gramEnd"/>
    </w:p>
    <w:p w:rsidR="002828F5" w:rsidRDefault="002828F5"/>
    <w:sectPr w:rsidR="002828F5" w:rsidSect="002828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F0D64"/>
    <w:multiLevelType w:val="hybridMultilevel"/>
    <w:tmpl w:val="BE52CA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A2F97"/>
    <w:multiLevelType w:val="hybridMultilevel"/>
    <w:tmpl w:val="3B8CDB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4F003E"/>
    <w:multiLevelType w:val="hybridMultilevel"/>
    <w:tmpl w:val="0ABAF3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C028E"/>
    <w:rsid w:val="000C028E"/>
    <w:rsid w:val="002828F5"/>
    <w:rsid w:val="004A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28E"/>
    <w:rPr>
      <w:rFonts w:ascii="Calibri" w:eastAsia="Times New Roman" w:hAnsi="Calibri" w:cs="Times New Roman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028E"/>
    <w:pPr>
      <w:keepNext/>
      <w:keepLines/>
      <w:spacing w:before="200" w:after="12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C028E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3</cp:revision>
  <dcterms:created xsi:type="dcterms:W3CDTF">2011-01-04T15:11:00Z</dcterms:created>
  <dcterms:modified xsi:type="dcterms:W3CDTF">2011-09-22T17:25:00Z</dcterms:modified>
</cp:coreProperties>
</file>