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6A" w:rsidRPr="00824EE6" w:rsidRDefault="0096506A" w:rsidP="0096506A">
      <w:pPr>
        <w:pStyle w:val="Heading2"/>
        <w:rPr>
          <w:lang w:val="en-CA"/>
        </w:rPr>
      </w:pPr>
      <w:bookmarkStart w:id="0" w:name="_Toc269125139"/>
      <w:r w:rsidRPr="00824EE6">
        <w:rPr>
          <w:lang w:val="en-CA"/>
        </w:rPr>
        <w:t>BIG Developing Options Template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6"/>
        <w:gridCol w:w="894"/>
        <w:gridCol w:w="2214"/>
      </w:tblGrid>
      <w:tr w:rsidR="0096506A" w:rsidRPr="00824EE6" w:rsidTr="00A25102">
        <w:trPr>
          <w:trHeight w:val="690"/>
        </w:trPr>
        <w:tc>
          <w:tcPr>
            <w:tcW w:w="4428" w:type="dxa"/>
            <w:gridSpan w:val="2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Employee’s Name</w:t>
            </w:r>
          </w:p>
        </w:tc>
        <w:tc>
          <w:tcPr>
            <w:tcW w:w="4428" w:type="dxa"/>
            <w:gridSpan w:val="4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</w:tr>
      <w:tr w:rsidR="0096506A" w:rsidRPr="00824EE6" w:rsidTr="00A25102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Today’s Date &amp; Time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96506A" w:rsidRPr="00824EE6" w:rsidTr="00A25102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</w:tr>
      <w:tr w:rsidR="0096506A" w:rsidRPr="00824EE6" w:rsidTr="00A25102">
        <w:trPr>
          <w:trHeight w:val="270"/>
        </w:trPr>
        <w:tc>
          <w:tcPr>
            <w:tcW w:w="8856" w:type="dxa"/>
            <w:gridSpan w:val="6"/>
            <w:shd w:val="clear" w:color="auto" w:fill="E6E6E6"/>
            <w:vAlign w:val="center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</w:tr>
      <w:tr w:rsidR="0096506A" w:rsidRPr="00824EE6" w:rsidTr="00A25102">
        <w:trPr>
          <w:trHeight w:val="808"/>
        </w:trPr>
        <w:tc>
          <w:tcPr>
            <w:tcW w:w="2628" w:type="dxa"/>
            <w:vMerge w:val="restart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Buy-In</w:t>
            </w:r>
          </w:p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What ideas or suggestions can my employee share in their development?</w:t>
            </w:r>
          </w:p>
        </w:tc>
        <w:tc>
          <w:tcPr>
            <w:tcW w:w="6228" w:type="dxa"/>
            <w:gridSpan w:val="5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1:</w:t>
            </w:r>
          </w:p>
        </w:tc>
      </w:tr>
      <w:tr w:rsidR="0096506A" w:rsidRPr="00824EE6" w:rsidTr="00A25102">
        <w:trPr>
          <w:trHeight w:val="844"/>
        </w:trPr>
        <w:tc>
          <w:tcPr>
            <w:tcW w:w="2628" w:type="dxa"/>
            <w:vMerge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6228" w:type="dxa"/>
            <w:gridSpan w:val="5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2:</w:t>
            </w:r>
          </w:p>
        </w:tc>
      </w:tr>
      <w:tr w:rsidR="0096506A" w:rsidRPr="00824EE6" w:rsidTr="00A25102">
        <w:trPr>
          <w:trHeight w:val="846"/>
        </w:trPr>
        <w:tc>
          <w:tcPr>
            <w:tcW w:w="2628" w:type="dxa"/>
            <w:vMerge w:val="restart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Innovation</w:t>
            </w:r>
          </w:p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What are some creative ways we can implement this idea?</w:t>
            </w:r>
          </w:p>
        </w:tc>
        <w:tc>
          <w:tcPr>
            <w:tcW w:w="6228" w:type="dxa"/>
            <w:gridSpan w:val="5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1:</w:t>
            </w:r>
          </w:p>
        </w:tc>
      </w:tr>
      <w:tr w:rsidR="0096506A" w:rsidRPr="00824EE6" w:rsidTr="00A25102">
        <w:trPr>
          <w:trHeight w:val="295"/>
        </w:trPr>
        <w:tc>
          <w:tcPr>
            <w:tcW w:w="2628" w:type="dxa"/>
            <w:vMerge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6228" w:type="dxa"/>
            <w:gridSpan w:val="5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2:</w:t>
            </w:r>
          </w:p>
        </w:tc>
      </w:tr>
      <w:tr w:rsidR="0096506A" w:rsidRPr="00824EE6" w:rsidTr="00A25102">
        <w:trPr>
          <w:trHeight w:val="1110"/>
        </w:trPr>
        <w:tc>
          <w:tcPr>
            <w:tcW w:w="2628" w:type="dxa"/>
            <w:vMerge w:val="restart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Growth</w:t>
            </w:r>
          </w:p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 xml:space="preserve">Are these ideas aligned with the growth necessary to succeed?  </w:t>
            </w:r>
          </w:p>
        </w:tc>
        <w:tc>
          <w:tcPr>
            <w:tcW w:w="6228" w:type="dxa"/>
            <w:gridSpan w:val="5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1:</w:t>
            </w:r>
          </w:p>
          <w:p w:rsidR="0096506A" w:rsidRPr="00824EE6" w:rsidRDefault="0096506A" w:rsidP="00A25102">
            <w:pPr>
              <w:rPr>
                <w:lang w:val="en-CA"/>
              </w:rPr>
            </w:pPr>
          </w:p>
        </w:tc>
      </w:tr>
      <w:tr w:rsidR="0096506A" w:rsidRPr="00824EE6" w:rsidTr="00A25102">
        <w:trPr>
          <w:trHeight w:val="891"/>
        </w:trPr>
        <w:tc>
          <w:tcPr>
            <w:tcW w:w="2628" w:type="dxa"/>
            <w:vMerge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6228" w:type="dxa"/>
            <w:gridSpan w:val="5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2:</w:t>
            </w:r>
          </w:p>
          <w:p w:rsidR="0096506A" w:rsidRPr="00824EE6" w:rsidRDefault="0096506A" w:rsidP="00A25102">
            <w:pPr>
              <w:rPr>
                <w:lang w:val="en-CA"/>
              </w:rPr>
            </w:pPr>
          </w:p>
        </w:tc>
      </w:tr>
      <w:tr w:rsidR="0096506A" w:rsidRPr="00824EE6" w:rsidTr="00A25102">
        <w:trPr>
          <w:trHeight w:val="197"/>
        </w:trPr>
        <w:tc>
          <w:tcPr>
            <w:tcW w:w="8856" w:type="dxa"/>
            <w:gridSpan w:val="6"/>
            <w:shd w:val="clear" w:color="auto" w:fill="E6E6E6"/>
            <w:vAlign w:val="center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Assess Pros And Cons</w:t>
            </w:r>
          </w:p>
        </w:tc>
      </w:tr>
      <w:tr w:rsidR="0096506A" w:rsidRPr="00824EE6" w:rsidTr="00A25102">
        <w:trPr>
          <w:trHeight w:val="285"/>
        </w:trPr>
        <w:tc>
          <w:tcPr>
            <w:tcW w:w="2628" w:type="dxa"/>
            <w:vMerge w:val="restart"/>
            <w:vAlign w:val="bottom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1</w:t>
            </w:r>
          </w:p>
        </w:tc>
        <w:tc>
          <w:tcPr>
            <w:tcW w:w="3120" w:type="dxa"/>
            <w:gridSpan w:val="3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Pros</w:t>
            </w:r>
          </w:p>
        </w:tc>
        <w:tc>
          <w:tcPr>
            <w:tcW w:w="3108" w:type="dxa"/>
            <w:gridSpan w:val="2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Cons</w:t>
            </w:r>
          </w:p>
        </w:tc>
      </w:tr>
      <w:tr w:rsidR="0096506A" w:rsidRPr="00824EE6" w:rsidTr="00A25102">
        <w:trPr>
          <w:trHeight w:val="674"/>
        </w:trPr>
        <w:tc>
          <w:tcPr>
            <w:tcW w:w="2628" w:type="dxa"/>
            <w:vMerge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3120" w:type="dxa"/>
            <w:gridSpan w:val="3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3108" w:type="dxa"/>
            <w:gridSpan w:val="2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</w:tr>
      <w:tr w:rsidR="0096506A" w:rsidRPr="00824EE6" w:rsidTr="00A25102">
        <w:trPr>
          <w:trHeight w:val="255"/>
        </w:trPr>
        <w:tc>
          <w:tcPr>
            <w:tcW w:w="2628" w:type="dxa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Idea 2</w:t>
            </w:r>
          </w:p>
        </w:tc>
        <w:tc>
          <w:tcPr>
            <w:tcW w:w="3120" w:type="dxa"/>
            <w:gridSpan w:val="3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3108" w:type="dxa"/>
            <w:gridSpan w:val="2"/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</w:tr>
      <w:tr w:rsidR="0096506A" w:rsidRPr="00824EE6" w:rsidTr="00A25102">
        <w:trPr>
          <w:trHeight w:val="180"/>
        </w:trPr>
        <w:tc>
          <w:tcPr>
            <w:tcW w:w="2628" w:type="dxa"/>
            <w:vMerge w:val="restart"/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96506A" w:rsidRPr="00824EE6" w:rsidTr="00A25102">
        <w:trPr>
          <w:trHeight w:val="54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96506A" w:rsidRPr="00824EE6" w:rsidRDefault="0096506A" w:rsidP="00A25102">
            <w:pPr>
              <w:rPr>
                <w:lang w:val="en-CA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96506A" w:rsidRPr="00824EE6" w:rsidRDefault="0096506A" w:rsidP="00A25102">
            <w:pPr>
              <w:jc w:val="center"/>
              <w:rPr>
                <w:lang w:val="en-CA"/>
              </w:rPr>
            </w:pP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06A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96506A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6A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506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06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2011-01-06T15:41:00Z</dcterms:created>
  <dcterms:modified xsi:type="dcterms:W3CDTF">2011-01-06T15:41:00Z</dcterms:modified>
</cp:coreProperties>
</file>