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75" w:rsidRDefault="00087237" w:rsidP="00087237">
      <w:pPr>
        <w:pStyle w:val="Heading2"/>
      </w:pPr>
      <w:r>
        <w:t xml:space="preserve">Handout: </w:t>
      </w:r>
      <w:r w:rsidR="00B01875">
        <w:t>Managing Your TV Message</w:t>
      </w:r>
    </w:p>
    <w:p w:rsidR="00B01875" w:rsidRPr="000354CF" w:rsidRDefault="00B01875" w:rsidP="00B01875">
      <w:r w:rsidRPr="000354CF">
        <w:t>There are six steps to prepare and get your message on television.</w:t>
      </w:r>
    </w:p>
    <w:p w:rsidR="00B01875" w:rsidRPr="000354CF" w:rsidRDefault="00B01875" w:rsidP="00087237">
      <w:pPr>
        <w:numPr>
          <w:ilvl w:val="0"/>
          <w:numId w:val="4"/>
        </w:numPr>
      </w:pPr>
      <w:r w:rsidRPr="000354CF">
        <w:t>Create a brand</w:t>
      </w:r>
      <w:proofErr w:type="gramStart"/>
      <w:r w:rsidRPr="000354CF">
        <w:t xml:space="preserve">.  </w:t>
      </w:r>
      <w:proofErr w:type="gramEnd"/>
      <w:r w:rsidRPr="000354CF">
        <w:t>Develop a message that tells who you are, what you do, and why you are unique</w:t>
      </w:r>
      <w:proofErr w:type="gramStart"/>
      <w:r w:rsidRPr="000354CF">
        <w:t xml:space="preserve">.  </w:t>
      </w:r>
      <w:proofErr w:type="gramEnd"/>
      <w:r w:rsidRPr="000354CF">
        <w:t>The media wants to find someone interesting and ready to talk at a moment’s notice</w:t>
      </w:r>
      <w:proofErr w:type="gramStart"/>
      <w:r w:rsidRPr="000354CF">
        <w:t xml:space="preserve">.  </w:t>
      </w:r>
      <w:proofErr w:type="gramEnd"/>
      <w:r w:rsidRPr="000354CF">
        <w:t>You should have materials ready for the press to use and this should be aligned with your brand message</w:t>
      </w:r>
      <w:proofErr w:type="gramStart"/>
      <w:r w:rsidRPr="000354CF">
        <w:t xml:space="preserve">.  </w:t>
      </w:r>
      <w:proofErr w:type="gramEnd"/>
      <w:r w:rsidRPr="000354CF">
        <w:t xml:space="preserve">You can search </w:t>
      </w:r>
      <w:bookmarkStart w:id="0" w:name="_GoBack"/>
      <w:bookmarkEnd w:id="0"/>
      <w:r w:rsidRPr="000354CF">
        <w:t xml:space="preserve">the Internet and find press kits that will help you structure your information for the press.  </w:t>
      </w:r>
    </w:p>
    <w:p w:rsidR="00B01875" w:rsidRPr="000354CF" w:rsidRDefault="00B01875" w:rsidP="00087237">
      <w:pPr>
        <w:numPr>
          <w:ilvl w:val="0"/>
          <w:numId w:val="4"/>
        </w:numPr>
      </w:pPr>
      <w:r w:rsidRPr="000354CF">
        <w:t>Develop your elevator speech</w:t>
      </w:r>
      <w:proofErr w:type="gramStart"/>
      <w:r w:rsidRPr="000354CF">
        <w:t xml:space="preserve">.  </w:t>
      </w:r>
      <w:proofErr w:type="gramEnd"/>
      <w:r w:rsidRPr="000354CF">
        <w:t>An elevator speech is a 30-second advertisement about you</w:t>
      </w:r>
      <w:proofErr w:type="gramStart"/>
      <w:r w:rsidRPr="000354CF">
        <w:t xml:space="preserve">.  </w:t>
      </w:r>
      <w:proofErr w:type="gramEnd"/>
      <w:r w:rsidRPr="000354CF">
        <w:t>This is also called a pitch</w:t>
      </w:r>
      <w:proofErr w:type="gramStart"/>
      <w:r w:rsidRPr="000354CF">
        <w:t xml:space="preserve">.  </w:t>
      </w:r>
      <w:proofErr w:type="gramEnd"/>
      <w:r w:rsidRPr="000354CF">
        <w:t>You should make your message concise, but reflecting your passion in what you do</w:t>
      </w:r>
      <w:proofErr w:type="gramStart"/>
      <w:r w:rsidRPr="000354CF">
        <w:t xml:space="preserve">.  </w:t>
      </w:r>
      <w:proofErr w:type="gramEnd"/>
      <w:r w:rsidRPr="000354CF">
        <w:t>Short pitches are more effective</w:t>
      </w:r>
      <w:proofErr w:type="gramStart"/>
      <w:r w:rsidRPr="000354CF">
        <w:t xml:space="preserve">.  </w:t>
      </w:r>
      <w:proofErr w:type="gramEnd"/>
      <w:r w:rsidRPr="000354CF">
        <w:t>Remember, the media has a short attention span</w:t>
      </w:r>
      <w:proofErr w:type="gramStart"/>
      <w:r w:rsidRPr="000354CF">
        <w:t xml:space="preserve">.  </w:t>
      </w:r>
      <w:proofErr w:type="gramEnd"/>
      <w:r w:rsidRPr="000354CF">
        <w:t xml:space="preserve">Be ready to deliver you pitch at any time.  </w:t>
      </w:r>
    </w:p>
    <w:p w:rsidR="00B01875" w:rsidRPr="000354CF" w:rsidRDefault="00B01875" w:rsidP="00087237">
      <w:pPr>
        <w:numPr>
          <w:ilvl w:val="0"/>
          <w:numId w:val="4"/>
        </w:numPr>
      </w:pPr>
      <w:r w:rsidRPr="000354CF">
        <w:t>Seek out the media</w:t>
      </w:r>
      <w:proofErr w:type="gramStart"/>
      <w:r w:rsidRPr="000354CF">
        <w:t xml:space="preserve">.  </w:t>
      </w:r>
      <w:proofErr w:type="gramEnd"/>
      <w:r w:rsidRPr="000354CF">
        <w:t>Use the Internet to find many ways to research media that may be out looking for your information</w:t>
      </w:r>
      <w:proofErr w:type="gramStart"/>
      <w:r w:rsidRPr="000354CF">
        <w:t xml:space="preserve">.  </w:t>
      </w:r>
      <w:proofErr w:type="gramEnd"/>
      <w:r w:rsidRPr="000354CF">
        <w:t>Take names down of producers of programs and attempt to contact them</w:t>
      </w:r>
      <w:proofErr w:type="gramStart"/>
      <w:r w:rsidRPr="000354CF">
        <w:t xml:space="preserve">.  </w:t>
      </w:r>
      <w:proofErr w:type="gramEnd"/>
      <w:r w:rsidRPr="000354CF">
        <w:t>When you do get a chance to connect with a producer always, compliment their work</w:t>
      </w:r>
      <w:proofErr w:type="gramStart"/>
      <w:r w:rsidRPr="000354CF">
        <w:t xml:space="preserve">.  </w:t>
      </w:r>
      <w:proofErr w:type="gramEnd"/>
      <w:r w:rsidRPr="000354CF">
        <w:t>This way you demonstrate your interest and the time you invested in researching him or her.</w:t>
      </w:r>
    </w:p>
    <w:p w:rsidR="00B01875" w:rsidRPr="000354CF" w:rsidRDefault="00B01875" w:rsidP="00087237">
      <w:pPr>
        <w:numPr>
          <w:ilvl w:val="0"/>
          <w:numId w:val="4"/>
        </w:numPr>
      </w:pPr>
      <w:r w:rsidRPr="000354CF">
        <w:t>Respond immediately</w:t>
      </w:r>
      <w:proofErr w:type="gramStart"/>
      <w:r w:rsidRPr="000354CF">
        <w:t xml:space="preserve">.  </w:t>
      </w:r>
      <w:proofErr w:type="gramEnd"/>
      <w:r w:rsidRPr="000354CF">
        <w:t>If you do get the chance to speak to a media, contact, you should respond immediately</w:t>
      </w:r>
      <w:proofErr w:type="gramStart"/>
      <w:r w:rsidRPr="000354CF">
        <w:t xml:space="preserve">.  </w:t>
      </w:r>
      <w:proofErr w:type="gramEnd"/>
      <w:r w:rsidRPr="000354CF">
        <w:t xml:space="preserve">Make sure the contact information you give is one that connects to you directly or that you can check many times throughout the day.  </w:t>
      </w:r>
    </w:p>
    <w:p w:rsidR="00B01875" w:rsidRPr="000354CF" w:rsidRDefault="00B01875" w:rsidP="00087237">
      <w:pPr>
        <w:numPr>
          <w:ilvl w:val="0"/>
          <w:numId w:val="4"/>
        </w:numPr>
      </w:pPr>
      <w:r w:rsidRPr="000354CF">
        <w:t>Be prepared</w:t>
      </w:r>
      <w:proofErr w:type="gramStart"/>
      <w:r w:rsidRPr="000354CF">
        <w:t xml:space="preserve">.  </w:t>
      </w:r>
      <w:proofErr w:type="gramEnd"/>
      <w:r w:rsidRPr="000354CF">
        <w:t>Have your information and materials always updated and ready</w:t>
      </w:r>
      <w:proofErr w:type="gramStart"/>
      <w:r w:rsidRPr="000354CF">
        <w:t xml:space="preserve">.  </w:t>
      </w:r>
      <w:proofErr w:type="gramEnd"/>
      <w:r w:rsidRPr="000354CF">
        <w:t>You may never know when you will get that call.</w:t>
      </w:r>
    </w:p>
    <w:p w:rsidR="00B01875" w:rsidRPr="000354CF" w:rsidRDefault="00B01875" w:rsidP="00087237">
      <w:pPr>
        <w:numPr>
          <w:ilvl w:val="0"/>
          <w:numId w:val="4"/>
        </w:numPr>
      </w:pPr>
      <w:r w:rsidRPr="000354CF">
        <w:t>Keep it simple and fresh:  Don’t complicate your message and materials</w:t>
      </w:r>
      <w:proofErr w:type="gramStart"/>
      <w:r w:rsidRPr="000354CF">
        <w:t xml:space="preserve">.  </w:t>
      </w:r>
      <w:proofErr w:type="gramEnd"/>
      <w:r w:rsidRPr="000354CF">
        <w:t>Keep it simple and you will do find when it comes time to be on television</w:t>
      </w:r>
      <w:proofErr w:type="gramStart"/>
      <w:r w:rsidRPr="000354CF">
        <w:t xml:space="preserve">.  </w:t>
      </w:r>
      <w:proofErr w:type="gramEnd"/>
      <w:r w:rsidRPr="000354CF">
        <w:t>Practice your message periodically so you remain sharp.</w:t>
      </w:r>
    </w:p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255A"/>
    <w:multiLevelType w:val="hybridMultilevel"/>
    <w:tmpl w:val="281E5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92055"/>
    <w:multiLevelType w:val="hybridMultilevel"/>
    <w:tmpl w:val="376A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A2E61"/>
    <w:multiLevelType w:val="hybridMultilevel"/>
    <w:tmpl w:val="F80A56C6"/>
    <w:lvl w:ilvl="0" w:tplc="CD4A219A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1875"/>
    <w:rsid w:val="00054CFB"/>
    <w:rsid w:val="00065895"/>
    <w:rsid w:val="00082132"/>
    <w:rsid w:val="00087237"/>
    <w:rsid w:val="0018712C"/>
    <w:rsid w:val="002C1345"/>
    <w:rsid w:val="003B526D"/>
    <w:rsid w:val="00636778"/>
    <w:rsid w:val="00684407"/>
    <w:rsid w:val="006B77BF"/>
    <w:rsid w:val="007B45F2"/>
    <w:rsid w:val="008825AB"/>
    <w:rsid w:val="009635F7"/>
    <w:rsid w:val="00A266F3"/>
    <w:rsid w:val="00A75A68"/>
    <w:rsid w:val="00B01875"/>
    <w:rsid w:val="00BF208E"/>
    <w:rsid w:val="00CD70D7"/>
    <w:rsid w:val="00D7184E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37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237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7237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7237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087237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087237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087237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087237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087237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087237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087237"/>
    <w:rPr>
      <w:b/>
      <w:bCs/>
      <w:smallCaps/>
    </w:rPr>
  </w:style>
  <w:style w:type="character" w:customStyle="1" w:styleId="TableTextInstructor">
    <w:name w:val="Table Text Instructor"/>
    <w:basedOn w:val="DefaultParagraphFont"/>
    <w:qFormat/>
    <w:rsid w:val="00087237"/>
    <w:rPr>
      <w:color w:val="365F91"/>
    </w:rPr>
  </w:style>
  <w:style w:type="paragraph" w:customStyle="1" w:styleId="BulletedPoints">
    <w:name w:val="Bulleted Points"/>
    <w:basedOn w:val="Normal"/>
    <w:qFormat/>
    <w:rsid w:val="00087237"/>
    <w:pPr>
      <w:numPr>
        <w:numId w:val="3"/>
      </w:numPr>
    </w:pPr>
  </w:style>
  <w:style w:type="paragraph" w:customStyle="1" w:styleId="Bulleted">
    <w:name w:val="Bulleted"/>
    <w:basedOn w:val="Normal"/>
    <w:next w:val="BulletedPoints"/>
    <w:link w:val="BulletedChar"/>
    <w:qFormat/>
    <w:rsid w:val="00087237"/>
    <w:pPr>
      <w:ind w:left="2520" w:hanging="360"/>
    </w:pPr>
    <w:rPr>
      <w:lang w:eastAsia="zh-TW"/>
    </w:rPr>
  </w:style>
  <w:style w:type="character" w:customStyle="1" w:styleId="BulletedChar">
    <w:name w:val="Bulleted Char"/>
    <w:basedOn w:val="DefaultParagraphFont"/>
    <w:link w:val="Bulleted"/>
    <w:rsid w:val="00087237"/>
    <w:rPr>
      <w:sz w:val="22"/>
      <w:szCs w:val="22"/>
      <w:lang w:eastAsia="zh-TW" w:bidi="en-US"/>
    </w:rPr>
  </w:style>
  <w:style w:type="character" w:customStyle="1" w:styleId="Heading1Char">
    <w:name w:val="Heading 1 Char"/>
    <w:link w:val="Heading1"/>
    <w:uiPriority w:val="9"/>
    <w:rsid w:val="00087237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087237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087237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087237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87237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087237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87237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87237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087237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087237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08723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087237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237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087237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087237"/>
    <w:rPr>
      <w:b/>
      <w:bCs/>
    </w:rPr>
  </w:style>
  <w:style w:type="character" w:styleId="Emphasis">
    <w:name w:val="Emphasis"/>
    <w:uiPriority w:val="20"/>
    <w:qFormat/>
    <w:rsid w:val="00087237"/>
    <w:rPr>
      <w:i/>
      <w:iCs/>
    </w:rPr>
  </w:style>
  <w:style w:type="paragraph" w:styleId="NoSpacing">
    <w:name w:val="No Spacing"/>
    <w:uiPriority w:val="1"/>
    <w:qFormat/>
    <w:rsid w:val="00087237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872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7237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08723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237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087237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087237"/>
    <w:rPr>
      <w:i/>
      <w:iCs/>
      <w:color w:val="808080"/>
    </w:rPr>
  </w:style>
  <w:style w:type="character" w:styleId="IntenseEmphasis">
    <w:name w:val="Intense Emphasis"/>
    <w:uiPriority w:val="21"/>
    <w:qFormat/>
    <w:rsid w:val="00087237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87237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87237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8723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08723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2011-01-06T20:00:00Z</dcterms:created>
  <dcterms:modified xsi:type="dcterms:W3CDTF">2011-07-21T17:13:00Z</dcterms:modified>
</cp:coreProperties>
</file>