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AB" w:rsidRDefault="00A54DAB" w:rsidP="00A54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07D42" wp14:editId="0A8223AC">
            <wp:extent cx="4572000" cy="18227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hAnsi="Times New Roman" w:cs="Times New Roman"/>
          <w:sz w:val="28"/>
          <w:szCs w:val="28"/>
        </w:rPr>
        <w:t xml:space="preserve">State: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hAnsi="Times New Roman" w:cs="Times New Roman"/>
          <w:sz w:val="28"/>
          <w:szCs w:val="28"/>
        </w:rPr>
        <w:t xml:space="preserve">President Name: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hAnsi="Times New Roman" w:cs="Times New Roman"/>
          <w:sz w:val="28"/>
          <w:szCs w:val="28"/>
        </w:rPr>
        <w:t xml:space="preserve">Chapter: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A54DAB">
        <w:rPr>
          <w:rFonts w:ascii="Times New Roman" w:hAnsi="Times New Roman" w:cs="Times New Roman"/>
          <w:sz w:val="28"/>
          <w:szCs w:val="28"/>
        </w:rPr>
        <w:t>Chapter Extension Date: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hAnsi="Times New Roman" w:cs="Times New Roman"/>
          <w:sz w:val="28"/>
          <w:szCs w:val="28"/>
        </w:rPr>
        <w:t xml:space="preserve">City: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A54DAB">
        <w:rPr>
          <w:rFonts w:ascii="Times New Roman" w:hAnsi="Times New Roman" w:cs="Times New Roman"/>
          <w:sz w:val="28"/>
          <w:szCs w:val="28"/>
        </w:rPr>
        <w:t xml:space="preserve">State: 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 </w:t>
      </w:r>
      <w:r w:rsidRPr="00A54DAB">
        <w:rPr>
          <w:rFonts w:ascii="Times New Roman" w:hAnsi="Times New Roman" w:cs="Times New Roman"/>
          <w:sz w:val="28"/>
          <w:szCs w:val="28"/>
        </w:rPr>
        <w:t>Zip: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hAnsi="Times New Roman" w:cs="Times New Roman"/>
          <w:sz w:val="28"/>
          <w:szCs w:val="28"/>
        </w:rPr>
        <w:t xml:space="preserve">Phone: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Pr="00A54DAB">
        <w:rPr>
          <w:rFonts w:ascii="Times New Roman" w:hAnsi="Times New Roman" w:cs="Times New Roman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Chapter Civic Leadership Blueprint</w:t>
      </w:r>
      <w:r w:rsidRPr="00A54DAB">
        <w:rPr>
          <w:rFonts w:ascii="Times New Roman" w:hAnsi="Times New Roman" w:cs="Times New Roman"/>
          <w:sz w:val="28"/>
          <w:szCs w:val="28"/>
        </w:rPr>
        <w:t xml:space="preserve"> will serve as a six mon</w:t>
      </w:r>
      <w:r>
        <w:rPr>
          <w:rFonts w:ascii="Times New Roman" w:hAnsi="Times New Roman" w:cs="Times New Roman"/>
          <w:sz w:val="28"/>
          <w:szCs w:val="28"/>
        </w:rPr>
        <w:t xml:space="preserve">th activation program for new </w:t>
      </w:r>
      <w:r w:rsidRPr="00A54DAB">
        <w:rPr>
          <w:rFonts w:ascii="Times New Roman" w:hAnsi="Times New Roman" w:cs="Times New Roman"/>
          <w:sz w:val="28"/>
          <w:szCs w:val="28"/>
        </w:rPr>
        <w:t>chapters. Success</w:t>
      </w:r>
      <w:r>
        <w:rPr>
          <w:rFonts w:ascii="Times New Roman" w:hAnsi="Times New Roman" w:cs="Times New Roman"/>
          <w:sz w:val="28"/>
          <w:szCs w:val="28"/>
        </w:rPr>
        <w:t>ful completion of the CLB will be recognized by the National Organization</w:t>
      </w:r>
      <w:r w:rsidRPr="00A54DAB">
        <w:rPr>
          <w:rFonts w:ascii="Times New Roman" w:hAnsi="Times New Roman" w:cs="Times New Roman"/>
          <w:sz w:val="28"/>
          <w:szCs w:val="28"/>
        </w:rPr>
        <w:t>. The requirements are intended to assist y</w:t>
      </w:r>
      <w:r>
        <w:rPr>
          <w:rFonts w:ascii="Times New Roman" w:hAnsi="Times New Roman" w:cs="Times New Roman"/>
          <w:sz w:val="28"/>
          <w:szCs w:val="28"/>
        </w:rPr>
        <w:t xml:space="preserve">ou with the development of your </w:t>
      </w:r>
      <w:r w:rsidRPr="00A54DAB">
        <w:rPr>
          <w:rFonts w:ascii="Times New Roman" w:hAnsi="Times New Roman" w:cs="Times New Roman"/>
          <w:sz w:val="28"/>
          <w:szCs w:val="28"/>
        </w:rPr>
        <w:t>new chapter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DAB">
        <w:rPr>
          <w:rFonts w:ascii="Times New Roman" w:hAnsi="Times New Roman" w:cs="Times New Roman"/>
          <w:b/>
          <w:bCs/>
          <w:sz w:val="28"/>
          <w:szCs w:val="28"/>
        </w:rPr>
        <w:t>FIRST – MONTH REQUIREMENTS: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Submit a chapter roster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       </w:t>
      </w:r>
      <w:r>
        <w:rPr>
          <w:rFonts w:ascii="Times New Roman" w:eastAsia="Wingdings-Regular" w:hAnsi="Times New Roman" w:cs="Times New Roman"/>
          <w:sz w:val="28"/>
          <w:szCs w:val="28"/>
        </w:rPr>
        <w:tab/>
        <w:t xml:space="preserve">- 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Include name, birthdates, phone number, mailing address and email if applicable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Send copy to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i/>
          <w:iCs/>
          <w:sz w:val="28"/>
          <w:szCs w:val="28"/>
        </w:rPr>
        <w:t>Junior Chamber Youth/Junior Jaycees Program Manager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Choose a date, time and location for monthly general membership meetings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Conduct a Member Survey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 xml:space="preserve">Conduct the survey by calling the members and </w:t>
      </w:r>
      <w:r>
        <w:rPr>
          <w:rFonts w:ascii="Times New Roman" w:hAnsi="Times New Roman" w:cs="Times New Roman"/>
          <w:i/>
          <w:iCs/>
          <w:sz w:val="28"/>
          <w:szCs w:val="28"/>
        </w:rPr>
        <w:t>utilizing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 xml:space="preserve"> the questions that are 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the survey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on the </w:t>
      </w:r>
      <w:hyperlink r:id="rId6" w:history="1">
        <w:r w:rsidRPr="005A1F7B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www.usjaycees.org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website.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>□</w:t>
      </w:r>
      <w:r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A54DAB">
        <w:rPr>
          <w:rFonts w:ascii="Times New Roman" w:hAnsi="Times New Roman" w:cs="Times New Roman"/>
          <w:sz w:val="28"/>
          <w:szCs w:val="28"/>
        </w:rPr>
        <w:t>Collect a list of prosp</w:t>
      </w:r>
      <w:r>
        <w:rPr>
          <w:rFonts w:ascii="Times New Roman" w:hAnsi="Times New Roman" w:cs="Times New Roman"/>
          <w:sz w:val="28"/>
          <w:szCs w:val="28"/>
        </w:rPr>
        <w:t>ective members from each member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Host Elections for officers – such as: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President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Vice Presidents (Business, Community, Individual and International)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Treasurer</w:t>
      </w:r>
    </w:p>
    <w:p w:rsidR="00A54DAB" w:rsidRDefault="00A54DAB" w:rsidP="00A54D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Secretary</w:t>
      </w:r>
    </w:p>
    <w:p w:rsidR="00CB4151" w:rsidRPr="00A54DAB" w:rsidRDefault="00CB4151" w:rsidP="00CB415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Begin Passport to 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Civic 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>Leadership program with all members</w:t>
      </w:r>
    </w:p>
    <w:p w:rsidR="00A54DAB" w:rsidRPr="00A54DAB" w:rsidRDefault="00A54DAB" w:rsidP="00A54DAB">
      <w:pPr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Conduct a general membership meeting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SECOND – MONTH REQUIREMENTS: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Establish Area of Opportunity (Business, Community, Individual and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hAnsi="Times New Roman" w:cs="Times New Roman"/>
          <w:sz w:val="28"/>
          <w:szCs w:val="28"/>
        </w:rPr>
        <w:t>International) Committees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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Have committees select a chairman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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Have Committee Chairs meet with their Area of Opportun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ities and select a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 xml:space="preserve">meeting date, time </w:t>
      </w:r>
      <w:r>
        <w:rPr>
          <w:rFonts w:ascii="Times New Roman" w:hAnsi="Times New Roman" w:cs="Times New Roman"/>
          <w:i/>
          <w:iCs/>
          <w:sz w:val="28"/>
          <w:szCs w:val="28"/>
        </w:rPr>
        <w:t>and location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DAB">
        <w:rPr>
          <w:rFonts w:ascii="Times New Roman" w:eastAsia="Wingdings-Regular" w:hAnsi="Times New Roman" w:cs="Times New Roman"/>
          <w:sz w:val="28"/>
          <w:szCs w:val="28"/>
        </w:rPr>
        <w:lastRenderedPageBreak/>
        <w:t xml:space="preserve">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Submit a copy of the Committee Chairs’ contac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 information and meeting date,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time and location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to the Chapter President and Advisor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Committee Chairs conduct Area of Opportunities meeting</w:t>
      </w:r>
      <w:r>
        <w:rPr>
          <w:rFonts w:ascii="Times New Roman" w:hAnsi="Times New Roman" w:cs="Times New Roman"/>
          <w:sz w:val="28"/>
          <w:szCs w:val="28"/>
        </w:rPr>
        <w:t xml:space="preserve">s and develop a plan of </w:t>
      </w:r>
      <w:r w:rsidRPr="00A54DAB">
        <w:rPr>
          <w:rFonts w:ascii="Times New Roman" w:hAnsi="Times New Roman" w:cs="Times New Roman"/>
          <w:sz w:val="28"/>
          <w:szCs w:val="28"/>
        </w:rPr>
        <w:t>action for their areas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 </w:t>
      </w:r>
      <w:r w:rsidRPr="00A54DAB">
        <w:rPr>
          <w:rFonts w:ascii="Times New Roman" w:hAnsi="Times New Roman" w:cs="Times New Roman"/>
          <w:iCs/>
          <w:sz w:val="28"/>
          <w:szCs w:val="28"/>
        </w:rPr>
        <w:t>Combine all four area of opportunities to form the chapters Plan of Action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 </w:t>
      </w:r>
      <w:r w:rsidRPr="00A54DAB">
        <w:rPr>
          <w:rFonts w:ascii="Times New Roman" w:hAnsi="Times New Roman" w:cs="Times New Roman"/>
          <w:iCs/>
          <w:sz w:val="28"/>
          <w:szCs w:val="28"/>
        </w:rPr>
        <w:t>Submit a copy of the chapters Plan of Action to</w:t>
      </w:r>
      <w:r>
        <w:rPr>
          <w:rFonts w:ascii="Times New Roman" w:hAnsi="Times New Roman" w:cs="Times New Roman"/>
          <w:iCs/>
          <w:sz w:val="28"/>
          <w:szCs w:val="28"/>
        </w:rPr>
        <w:t xml:space="preserve"> the National Junior Chamber Youth/Junior Jaycee Program Manager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Develop the chapters Bylaws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 xml:space="preserve">The US Jaycees </w:t>
      </w:r>
      <w:r w:rsidR="00CB4151">
        <w:rPr>
          <w:rFonts w:ascii="Times New Roman" w:hAnsi="Times New Roman" w:cs="Times New Roman"/>
          <w:i/>
          <w:iCs/>
          <w:sz w:val="28"/>
          <w:szCs w:val="28"/>
        </w:rPr>
        <w:t xml:space="preserve">website has a file called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Bylaws</w:t>
      </w:r>
      <w:r w:rsidR="00CB4151">
        <w:rPr>
          <w:rFonts w:ascii="Times New Roman" w:hAnsi="Times New Roman" w:cs="Times New Roman"/>
          <w:i/>
          <w:iCs/>
          <w:sz w:val="28"/>
          <w:szCs w:val="28"/>
        </w:rPr>
        <w:t xml:space="preserve"> template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 xml:space="preserve"> to help with the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4DAB">
        <w:rPr>
          <w:rFonts w:ascii="Times New Roman" w:hAnsi="Times New Roman" w:cs="Times New Roman"/>
          <w:i/>
          <w:iCs/>
          <w:sz w:val="28"/>
          <w:szCs w:val="28"/>
        </w:rPr>
        <w:t>development of the bylaws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="00CB4151">
        <w:rPr>
          <w:rFonts w:ascii="Times New Roman" w:hAnsi="Times New Roman" w:cs="Times New Roman"/>
          <w:sz w:val="28"/>
          <w:szCs w:val="28"/>
        </w:rPr>
        <w:t>Attend</w:t>
      </w:r>
      <w:r w:rsidRPr="00A54DAB">
        <w:rPr>
          <w:rFonts w:ascii="Times New Roman" w:hAnsi="Times New Roman" w:cs="Times New Roman"/>
          <w:sz w:val="28"/>
          <w:szCs w:val="28"/>
        </w:rPr>
        <w:t xml:space="preserve"> a new member orientation</w:t>
      </w:r>
      <w:r w:rsidR="00CB4151">
        <w:rPr>
          <w:rFonts w:ascii="Times New Roman" w:hAnsi="Times New Roman" w:cs="Times New Roman"/>
          <w:sz w:val="28"/>
          <w:szCs w:val="28"/>
        </w:rPr>
        <w:t xml:space="preserve"> via webinar – Can be done live while the webinar or happening or can be done by recording or you can request a national officer to conduct one live for you at a specific time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Publish and distribute a chapter newsletter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Conduct a general membership meeting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Develop a chapter call list for committee chair people</w:t>
      </w:r>
    </w:p>
    <w:p w:rsidR="00CB4151" w:rsidRDefault="00CB4151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DAB">
        <w:rPr>
          <w:rFonts w:ascii="Times New Roman" w:hAnsi="Times New Roman" w:cs="Times New Roman"/>
          <w:b/>
          <w:bCs/>
          <w:sz w:val="28"/>
          <w:szCs w:val="28"/>
        </w:rPr>
        <w:t>THIRD – MONTH REQUIREMENTS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Have Local Officer Training for new officers</w:t>
      </w:r>
    </w:p>
    <w:p w:rsidR="00A54DAB" w:rsidRPr="00A54DAB" w:rsidRDefault="00CB4151" w:rsidP="00CB41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Contact the state office or </w:t>
      </w:r>
      <w:r w:rsidR="00A54DAB" w:rsidRPr="00A54DAB">
        <w:rPr>
          <w:rFonts w:ascii="Times New Roman" w:hAnsi="Times New Roman" w:cs="Times New Roman"/>
          <w:i/>
          <w:iCs/>
          <w:sz w:val="28"/>
          <w:szCs w:val="28"/>
        </w:rPr>
        <w:t>US J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aycees office </w:t>
      </w:r>
      <w:r w:rsidR="00A54DAB" w:rsidRPr="00A54DAB">
        <w:rPr>
          <w:rFonts w:ascii="Times New Roman" w:hAnsi="Times New Roman" w:cs="Times New Roman"/>
          <w:i/>
          <w:iCs/>
          <w:sz w:val="28"/>
          <w:szCs w:val="28"/>
        </w:rPr>
        <w:t>to assist in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4DAB" w:rsidRPr="00A54DAB">
        <w:rPr>
          <w:rFonts w:ascii="Times New Roman" w:hAnsi="Times New Roman" w:cs="Times New Roman"/>
          <w:i/>
          <w:iCs/>
          <w:sz w:val="28"/>
          <w:szCs w:val="28"/>
        </w:rPr>
        <w:t>coordinating t</w:t>
      </w:r>
      <w:r>
        <w:rPr>
          <w:rFonts w:ascii="Times New Roman" w:hAnsi="Times New Roman" w:cs="Times New Roman"/>
          <w:i/>
          <w:iCs/>
          <w:sz w:val="28"/>
          <w:szCs w:val="28"/>
        </w:rPr>
        <w:t>he Local Officer training for the Chapter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Submit new officer directory</w:t>
      </w:r>
      <w:r w:rsidR="00CB4151">
        <w:rPr>
          <w:rFonts w:ascii="Times New Roman" w:hAnsi="Times New Roman" w:cs="Times New Roman"/>
          <w:sz w:val="28"/>
          <w:szCs w:val="28"/>
        </w:rPr>
        <w:t xml:space="preserve"> to the National Junior Chamber Youth/Junior Jaycees Program Manager and your advisor</w:t>
      </w:r>
    </w:p>
    <w:p w:rsidR="00CB4151" w:rsidRDefault="00CB4151" w:rsidP="00CB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Conduct a general membership meeting</w:t>
      </w:r>
    </w:p>
    <w:p w:rsidR="00CB4151" w:rsidRPr="00CB4151" w:rsidRDefault="00CB4151" w:rsidP="00CB415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iCs/>
          <w:sz w:val="28"/>
          <w:szCs w:val="28"/>
        </w:rPr>
      </w:pP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 </w:t>
      </w:r>
      <w:r>
        <w:rPr>
          <w:rFonts w:ascii="Times New Roman" w:eastAsia="Wingdings-Regular" w:hAnsi="Times New Roman" w:cs="Times New Roman"/>
          <w:iCs/>
          <w:sz w:val="28"/>
          <w:szCs w:val="28"/>
        </w:rPr>
        <w:t>Attend a webinar training on Project Management Guides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>Community Area of Opportunity Vice Presid</w:t>
      </w:r>
      <w:r w:rsidR="00CB4151">
        <w:rPr>
          <w:rFonts w:ascii="Times New Roman" w:eastAsia="Wingdings-Regular" w:hAnsi="Times New Roman" w:cs="Times New Roman"/>
          <w:sz w:val="28"/>
          <w:szCs w:val="28"/>
        </w:rPr>
        <w:t xml:space="preserve">ent/Chair and committee meet to 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>coordinate a Community project</w:t>
      </w:r>
    </w:p>
    <w:p w:rsidR="00A54DAB" w:rsidRDefault="00CB4151" w:rsidP="00CB41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A54DAB" w:rsidRPr="00A54DAB">
        <w:rPr>
          <w:rFonts w:ascii="Times New Roman" w:eastAsia="Wingdings-Regular" w:hAnsi="Times New Roman" w:cs="Times New Roman"/>
          <w:i/>
          <w:iCs/>
          <w:sz w:val="28"/>
          <w:szCs w:val="28"/>
        </w:rPr>
        <w:t>Complete project within the first six months of chapter extension</w:t>
      </w:r>
    </w:p>
    <w:p w:rsidR="00CB4151" w:rsidRPr="00A54DAB" w:rsidRDefault="00CB4151" w:rsidP="00CB41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i/>
          <w:iCs/>
          <w:sz w:val="28"/>
          <w:szCs w:val="28"/>
        </w:rPr>
        <w:t xml:space="preserve">- </w:t>
      </w:r>
      <w:r w:rsidRPr="00CB4151">
        <w:rPr>
          <w:rFonts w:ascii="Times New Roman" w:eastAsia="Wingdings-Regular" w:hAnsi="Times New Roman" w:cs="Times New Roman"/>
          <w:i/>
          <w:iCs/>
          <w:sz w:val="28"/>
          <w:szCs w:val="28"/>
        </w:rPr>
        <w:t>Write a Project Management Guide (PMG) for the Community project</w:t>
      </w:r>
    </w:p>
    <w:p w:rsidR="00A54DAB" w:rsidRPr="00A54DAB" w:rsidRDefault="00A54DAB" w:rsidP="00CB415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>Business Area of Opportunity Vice Presid</w:t>
      </w:r>
      <w:r w:rsidR="00CB4151">
        <w:rPr>
          <w:rFonts w:ascii="Times New Roman" w:eastAsia="Wingdings-Regular" w:hAnsi="Times New Roman" w:cs="Times New Roman"/>
          <w:sz w:val="28"/>
          <w:szCs w:val="28"/>
        </w:rPr>
        <w:t xml:space="preserve">ent/Chair and committee meet to 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>coo</w:t>
      </w:r>
      <w:r w:rsidR="00CB4151">
        <w:rPr>
          <w:rFonts w:ascii="Times New Roman" w:eastAsia="Wingdings-Regular" w:hAnsi="Times New Roman" w:cs="Times New Roman"/>
          <w:sz w:val="28"/>
          <w:szCs w:val="28"/>
        </w:rPr>
        <w:t>rdinate a Chapter fundraising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 project</w:t>
      </w:r>
    </w:p>
    <w:p w:rsidR="00A54DAB" w:rsidRPr="00A54DAB" w:rsidRDefault="00CB4151" w:rsidP="00CB41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A54DAB" w:rsidRPr="00A54DAB">
        <w:rPr>
          <w:rFonts w:ascii="Times New Roman" w:eastAsia="Wingdings-Regular" w:hAnsi="Times New Roman" w:cs="Times New Roman"/>
          <w:i/>
          <w:iCs/>
          <w:sz w:val="28"/>
          <w:szCs w:val="28"/>
        </w:rPr>
        <w:t>Complete project within the first six months of chapter extension</w:t>
      </w:r>
    </w:p>
    <w:p w:rsidR="00A54DAB" w:rsidRPr="00A54DAB" w:rsidRDefault="00CB4151" w:rsidP="00CB41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>
        <w:rPr>
          <w:rFonts w:ascii="Times New Roman" w:eastAsia="Wingdings-Regular" w:hAnsi="Times New Roman" w:cs="Times New Roman"/>
          <w:i/>
          <w:iCs/>
          <w:sz w:val="28"/>
          <w:szCs w:val="28"/>
        </w:rPr>
        <w:t>Write a Project Management Guide (PMG) for the fundraising</w:t>
      </w:r>
      <w:r w:rsidR="00A54DAB" w:rsidRPr="00A54DAB">
        <w:rPr>
          <w:rFonts w:ascii="Times New Roman" w:eastAsia="Wingdings-Regular" w:hAnsi="Times New Roman" w:cs="Times New Roman"/>
          <w:i/>
          <w:iCs/>
          <w:sz w:val="28"/>
          <w:szCs w:val="28"/>
        </w:rPr>
        <w:t xml:space="preserve"> project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>Individual Area of Opportunity Vice Presid</w:t>
      </w:r>
      <w:r w:rsidR="00CB4151">
        <w:rPr>
          <w:rFonts w:ascii="Times New Roman" w:eastAsia="Wingdings-Regular" w:hAnsi="Times New Roman" w:cs="Times New Roman"/>
          <w:sz w:val="28"/>
          <w:szCs w:val="28"/>
        </w:rPr>
        <w:t xml:space="preserve">ent/Chair and committee meet to 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>coordinate an I</w:t>
      </w:r>
      <w:r w:rsidR="00CB4151">
        <w:rPr>
          <w:rFonts w:ascii="Times New Roman" w:eastAsia="Wingdings-Regular" w:hAnsi="Times New Roman" w:cs="Times New Roman"/>
          <w:sz w:val="28"/>
          <w:szCs w:val="28"/>
        </w:rPr>
        <w:t xml:space="preserve">ndividual 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>D</w:t>
      </w:r>
      <w:r w:rsidR="00CB4151">
        <w:rPr>
          <w:rFonts w:ascii="Times New Roman" w:eastAsia="Wingdings-Regular" w:hAnsi="Times New Roman" w:cs="Times New Roman"/>
          <w:sz w:val="28"/>
          <w:szCs w:val="28"/>
        </w:rPr>
        <w:t>evelopment</w:t>
      </w: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 Project</w:t>
      </w:r>
    </w:p>
    <w:p w:rsidR="00A54DAB" w:rsidRPr="00A54DAB" w:rsidRDefault="00CB4151" w:rsidP="00CB41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A54DAB" w:rsidRPr="00A54DAB">
        <w:rPr>
          <w:rFonts w:ascii="Times New Roman" w:eastAsia="Wingdings-Regular" w:hAnsi="Times New Roman" w:cs="Times New Roman"/>
          <w:i/>
          <w:iCs/>
          <w:sz w:val="28"/>
          <w:szCs w:val="28"/>
        </w:rPr>
        <w:t>Complete project within the first six months of chapter extension</w:t>
      </w:r>
    </w:p>
    <w:p w:rsidR="00A54DAB" w:rsidRPr="00A54DAB" w:rsidRDefault="00CB4151" w:rsidP="00CB41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Wingdings-Regular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A54DAB" w:rsidRPr="00A54DAB">
        <w:rPr>
          <w:rFonts w:ascii="Times New Roman" w:eastAsia="Wingdings-Regular" w:hAnsi="Times New Roman" w:cs="Times New Roman"/>
          <w:i/>
          <w:iCs/>
          <w:sz w:val="28"/>
          <w:szCs w:val="28"/>
        </w:rPr>
        <w:t xml:space="preserve">Write a </w:t>
      </w:r>
      <w:r>
        <w:rPr>
          <w:rFonts w:ascii="Times New Roman" w:eastAsia="Wingdings-Regular" w:hAnsi="Times New Roman" w:cs="Times New Roman"/>
          <w:i/>
          <w:iCs/>
          <w:sz w:val="28"/>
          <w:szCs w:val="28"/>
        </w:rPr>
        <w:t>Project Management Guide (PM</w:t>
      </w:r>
      <w:r w:rsidR="00A54DAB" w:rsidRPr="00A54DAB">
        <w:rPr>
          <w:rFonts w:ascii="Times New Roman" w:eastAsia="Wingdings-Regular" w:hAnsi="Times New Roman" w:cs="Times New Roman"/>
          <w:i/>
          <w:iCs/>
          <w:sz w:val="28"/>
          <w:szCs w:val="28"/>
        </w:rPr>
        <w:t>G) for the ID project</w:t>
      </w:r>
    </w:p>
    <w:p w:rsidR="00A54DAB" w:rsidRPr="00A54DAB" w:rsidRDefault="00CB4151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>□</w:t>
      </w:r>
      <w:r w:rsidR="00A54DAB" w:rsidRPr="00A54DAB">
        <w:rPr>
          <w:rFonts w:ascii="Times New Roman" w:hAnsi="Times New Roman" w:cs="Times New Roman"/>
          <w:sz w:val="28"/>
          <w:szCs w:val="28"/>
        </w:rPr>
        <w:t>Submit an article(s) to the local newspape</w:t>
      </w:r>
      <w:r>
        <w:rPr>
          <w:rFonts w:ascii="Times New Roman" w:hAnsi="Times New Roman" w:cs="Times New Roman"/>
          <w:sz w:val="28"/>
          <w:szCs w:val="28"/>
        </w:rPr>
        <w:t xml:space="preserve">r(s) or school newspaper about chapter and upcoming </w:t>
      </w:r>
      <w:r w:rsidR="00A54DAB" w:rsidRPr="00A54DAB">
        <w:rPr>
          <w:rFonts w:ascii="Times New Roman" w:hAnsi="Times New Roman" w:cs="Times New Roman"/>
          <w:sz w:val="28"/>
          <w:szCs w:val="28"/>
        </w:rPr>
        <w:t>projects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Host a membership social</w:t>
      </w:r>
    </w:p>
    <w:p w:rsidR="00CB4151" w:rsidRDefault="00CB4151" w:rsidP="00A54DAB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</w:p>
    <w:p w:rsidR="00CB4151" w:rsidRDefault="00CB4151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4151" w:rsidRDefault="00CB4151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DAB">
        <w:rPr>
          <w:rFonts w:ascii="Times New Roman" w:hAnsi="Times New Roman" w:cs="Times New Roman"/>
          <w:b/>
          <w:bCs/>
          <w:sz w:val="28"/>
          <w:szCs w:val="28"/>
        </w:rPr>
        <w:lastRenderedPageBreak/>
        <w:t>FOURTH – MONTH REQUIREMENTS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Conduct a general membership meeting</w:t>
      </w:r>
    </w:p>
    <w:p w:rsidR="00CB4151" w:rsidRPr="00A54DAB" w:rsidRDefault="00CB4151" w:rsidP="00CB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Publish and distribute a chapter newsletter via mail or email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Conduct a Board of Director’s meeting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Conduct a new member orientation</w:t>
      </w:r>
      <w:r w:rsidR="00CB4151">
        <w:rPr>
          <w:rFonts w:ascii="Times New Roman" w:hAnsi="Times New Roman" w:cs="Times New Roman"/>
          <w:sz w:val="28"/>
          <w:szCs w:val="28"/>
        </w:rPr>
        <w:t xml:space="preserve"> for any new members.</w:t>
      </w:r>
    </w:p>
    <w:p w:rsidR="00A54DAB" w:rsidRPr="00CB4151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Complete a propose</w:t>
      </w:r>
      <w:r w:rsidR="00CB4151">
        <w:rPr>
          <w:rFonts w:ascii="Times New Roman" w:hAnsi="Times New Roman" w:cs="Times New Roman"/>
          <w:sz w:val="28"/>
          <w:szCs w:val="28"/>
        </w:rPr>
        <w:t>d Membership Plan for the Year:</w:t>
      </w:r>
    </w:p>
    <w:p w:rsidR="00CB4151" w:rsidRPr="00CB4151" w:rsidRDefault="00CB4151" w:rsidP="00CB415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 </w:t>
      </w:r>
      <w:r w:rsidRPr="00A54DAB">
        <w:rPr>
          <w:rFonts w:ascii="Times New Roman" w:hAnsi="Times New Roman" w:cs="Times New Roman"/>
          <w:sz w:val="28"/>
          <w:szCs w:val="28"/>
        </w:rPr>
        <w:t>Establish a chapter website or social media (Facebook, etc.)</w:t>
      </w:r>
    </w:p>
    <w:p w:rsidR="00A54DAB" w:rsidRPr="00A54DAB" w:rsidRDefault="00A54DAB" w:rsidP="00CB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Develop a calendar of proposed events</w:t>
      </w:r>
      <w:r w:rsidR="00CB4151">
        <w:rPr>
          <w:rFonts w:ascii="Times New Roman" w:hAnsi="Times New Roman" w:cs="Times New Roman"/>
          <w:sz w:val="28"/>
          <w:szCs w:val="28"/>
        </w:rPr>
        <w:t xml:space="preserve"> for the rest of the year</w:t>
      </w:r>
    </w:p>
    <w:p w:rsidR="00CB4151" w:rsidRDefault="00CB4151" w:rsidP="00CB4151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A54DAB" w:rsidRPr="00A54DAB">
        <w:rPr>
          <w:rFonts w:ascii="Times New Roman" w:hAnsi="Times New Roman" w:cs="Times New Roman"/>
          <w:i/>
          <w:iCs/>
          <w:sz w:val="28"/>
          <w:szCs w:val="28"/>
        </w:rPr>
        <w:t>Submit a copy of the calendar to the National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Junior Chamber Youth/Junior Jaycees Program Manager and your State Jaycee President</w:t>
      </w:r>
    </w:p>
    <w:p w:rsidR="00CB4151" w:rsidRDefault="00CB4151" w:rsidP="00A54DAB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8"/>
          <w:szCs w:val="28"/>
        </w:rPr>
      </w:pP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DAB">
        <w:rPr>
          <w:rFonts w:ascii="Times New Roman" w:hAnsi="Times New Roman" w:cs="Times New Roman"/>
          <w:b/>
          <w:bCs/>
          <w:sz w:val="28"/>
          <w:szCs w:val="28"/>
        </w:rPr>
        <w:t>FIFTH – MONTH REQUIREMENTS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Conduct a general membership meeting</w:t>
      </w:r>
    </w:p>
    <w:p w:rsidR="00CB4151" w:rsidRDefault="00A54DAB" w:rsidP="00CB415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 </w:t>
      </w:r>
      <w:r w:rsidRPr="00A54DAB">
        <w:rPr>
          <w:rFonts w:ascii="Times New Roman" w:hAnsi="Times New Roman" w:cs="Times New Roman"/>
          <w:sz w:val="28"/>
          <w:szCs w:val="28"/>
        </w:rPr>
        <w:t>Conduct a Board of Director’s meeting</w:t>
      </w:r>
    </w:p>
    <w:p w:rsidR="00A54DAB" w:rsidRDefault="00A54DAB" w:rsidP="00CB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Evaluate the Chapter Plan</w:t>
      </w:r>
    </w:p>
    <w:p w:rsidR="00CB4151" w:rsidRPr="00A54DAB" w:rsidRDefault="00CB4151" w:rsidP="00CB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Publish and distribute a chapter newsletter via mail or email</w:t>
      </w:r>
    </w:p>
    <w:p w:rsidR="00CB4151" w:rsidRPr="00CB4151" w:rsidRDefault="00CB4151" w:rsidP="00CB415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DAB">
        <w:rPr>
          <w:rFonts w:ascii="Times New Roman" w:hAnsi="Times New Roman" w:cs="Times New Roman"/>
          <w:b/>
          <w:bCs/>
          <w:sz w:val="28"/>
          <w:szCs w:val="28"/>
        </w:rPr>
        <w:t>SIXTH – MONTH REQUIREMENTS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Conduct a general membership meeting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Conduct a Board of Director’s meeting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Wingdings-Regular" w:hAnsi="Times New Roman" w:cs="Times New Roman"/>
          <w:sz w:val="28"/>
          <w:szCs w:val="28"/>
        </w:rPr>
        <w:t xml:space="preserve"> </w:t>
      </w:r>
      <w:r w:rsidRPr="00A54DAB">
        <w:rPr>
          <w:rFonts w:ascii="Times New Roman" w:hAnsi="Times New Roman" w:cs="Times New Roman"/>
          <w:sz w:val="28"/>
          <w:szCs w:val="28"/>
        </w:rPr>
        <w:t xml:space="preserve">Enroll all new members who have not </w:t>
      </w:r>
      <w:r w:rsidR="00CB4151">
        <w:rPr>
          <w:rFonts w:ascii="Times New Roman" w:hAnsi="Times New Roman" w:cs="Times New Roman"/>
          <w:sz w:val="28"/>
          <w:szCs w:val="28"/>
        </w:rPr>
        <w:t xml:space="preserve">signed up for Passport to Civic Leadership </w:t>
      </w:r>
      <w:r w:rsidRPr="00A54DAB">
        <w:rPr>
          <w:rFonts w:ascii="Times New Roman" w:hAnsi="Times New Roman" w:cs="Times New Roman"/>
          <w:sz w:val="28"/>
          <w:szCs w:val="28"/>
        </w:rPr>
        <w:t>form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Host a membership social</w:t>
      </w:r>
    </w:p>
    <w:p w:rsidR="00A54DAB" w:rsidRDefault="00A54DAB" w:rsidP="00CB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Attend a</w:t>
      </w:r>
      <w:r w:rsidR="00CB4151">
        <w:rPr>
          <w:rFonts w:ascii="Times New Roman" w:hAnsi="Times New Roman" w:cs="Times New Roman"/>
          <w:sz w:val="28"/>
          <w:szCs w:val="28"/>
        </w:rPr>
        <w:t>n event with another State Jaycee chapter or a state or national convention</w:t>
      </w:r>
    </w:p>
    <w:p w:rsidR="00CB4151" w:rsidRDefault="00CB4151" w:rsidP="00CB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Publish and distribute a chapt</w:t>
      </w:r>
      <w:r>
        <w:rPr>
          <w:rFonts w:ascii="Times New Roman" w:hAnsi="Times New Roman" w:cs="Times New Roman"/>
          <w:sz w:val="28"/>
          <w:szCs w:val="28"/>
        </w:rPr>
        <w:t>er newsletter via mail or email</w:t>
      </w:r>
    </w:p>
    <w:p w:rsidR="00CB4151" w:rsidRPr="00CB4151" w:rsidRDefault="00CB4151" w:rsidP="00CB4151">
      <w:pPr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>□</w:t>
      </w:r>
      <w:r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A54DAB">
        <w:rPr>
          <w:rFonts w:ascii="Times New Roman" w:hAnsi="Times New Roman" w:cs="Times New Roman"/>
          <w:sz w:val="28"/>
          <w:szCs w:val="28"/>
        </w:rPr>
        <w:t xml:space="preserve">Submit </w:t>
      </w:r>
      <w:r>
        <w:rPr>
          <w:rFonts w:ascii="Times New Roman" w:hAnsi="Times New Roman" w:cs="Times New Roman"/>
          <w:sz w:val="28"/>
          <w:szCs w:val="28"/>
        </w:rPr>
        <w:t>this completed form</w:t>
      </w:r>
      <w:r w:rsidRPr="00A54DAB">
        <w:rPr>
          <w:rFonts w:ascii="Times New Roman" w:hAnsi="Times New Roman" w:cs="Times New Roman"/>
          <w:sz w:val="28"/>
          <w:szCs w:val="28"/>
        </w:rPr>
        <w:t xml:space="preserve"> to the Nat</w:t>
      </w:r>
      <w:r>
        <w:rPr>
          <w:rFonts w:ascii="Times New Roman" w:hAnsi="Times New Roman" w:cs="Times New Roman"/>
          <w:sz w:val="28"/>
          <w:szCs w:val="28"/>
        </w:rPr>
        <w:t>ional Junior Chamber Youth/ Junior Jaycees Program Manager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DAB">
        <w:rPr>
          <w:rFonts w:ascii="Times New Roman" w:hAnsi="Times New Roman" w:cs="Times New Roman"/>
          <w:b/>
          <w:bCs/>
          <w:sz w:val="28"/>
          <w:szCs w:val="28"/>
        </w:rPr>
        <w:t>REQUIREMENTS TO BE COMPLETED BY END OF 6 MONTH PERIOD:</w:t>
      </w:r>
    </w:p>
    <w:p w:rsidR="00A54DAB" w:rsidRPr="00A54DAB" w:rsidRDefault="00A54DAB" w:rsidP="00A54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 xml:space="preserve">Completion of three chapter projects: (Community, Individual &amp; </w:t>
      </w:r>
      <w:r w:rsidR="00CB4151">
        <w:rPr>
          <w:rFonts w:ascii="Times New Roman" w:hAnsi="Times New Roman" w:cs="Times New Roman"/>
          <w:sz w:val="28"/>
          <w:szCs w:val="28"/>
        </w:rPr>
        <w:t>Fundraising</w:t>
      </w:r>
      <w:r w:rsidRPr="00A54DAB">
        <w:rPr>
          <w:rFonts w:ascii="Times New Roman" w:hAnsi="Times New Roman" w:cs="Times New Roman"/>
          <w:sz w:val="28"/>
          <w:szCs w:val="28"/>
        </w:rPr>
        <w:t>)</w:t>
      </w:r>
    </w:p>
    <w:p w:rsidR="00CB4151" w:rsidRDefault="00A54DAB" w:rsidP="00A54DAB">
      <w:pPr>
        <w:rPr>
          <w:rFonts w:ascii="Times New Roman" w:hAnsi="Times New Roman" w:cs="Times New Roman"/>
          <w:sz w:val="28"/>
          <w:szCs w:val="28"/>
        </w:rPr>
      </w:pPr>
      <w:r w:rsidRPr="00A54DAB">
        <w:rPr>
          <w:rFonts w:ascii="Times New Roman" w:eastAsia="CourierNewPSMT" w:hAnsi="Times New Roman" w:cs="Times New Roman"/>
          <w:sz w:val="28"/>
          <w:szCs w:val="28"/>
        </w:rPr>
        <w:t xml:space="preserve">□ </w:t>
      </w:r>
      <w:r w:rsidRPr="00A54DAB">
        <w:rPr>
          <w:rFonts w:ascii="Times New Roman" w:hAnsi="Times New Roman" w:cs="Times New Roman"/>
          <w:sz w:val="28"/>
          <w:szCs w:val="28"/>
        </w:rPr>
        <w:t>Enroll all Charter Members into the Passport to Leadership program</w:t>
      </w:r>
    </w:p>
    <w:p w:rsidR="00A54DAB" w:rsidRDefault="00A54DAB" w:rsidP="00A54DAB"/>
    <w:sectPr w:rsidR="00A54DAB" w:rsidSect="00A54DA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AB"/>
    <w:rsid w:val="007F3935"/>
    <w:rsid w:val="00A54DAB"/>
    <w:rsid w:val="00CB4151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jayce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</dc:creator>
  <cp:lastModifiedBy>kimv</cp:lastModifiedBy>
  <cp:revision>2</cp:revision>
  <dcterms:created xsi:type="dcterms:W3CDTF">2013-01-08T19:30:00Z</dcterms:created>
  <dcterms:modified xsi:type="dcterms:W3CDTF">2013-01-08T19:30:00Z</dcterms:modified>
</cp:coreProperties>
</file>