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D30" w:rsidRPr="00E34FBE" w:rsidRDefault="00AC7D39" w:rsidP="00C52D30">
      <w:pPr>
        <w:pStyle w:val="Title"/>
        <w:rPr>
          <w:rStyle w:val="BookTitle1"/>
          <w:rFonts w:ascii="Arial" w:hAnsi="Arial" w:cs="Arial"/>
        </w:rPr>
      </w:pPr>
      <w:r w:rsidRPr="00E34FBE">
        <w:rPr>
          <w:rFonts w:ascii="Arial" w:hAnsi="Arial" w:cs="Arial"/>
          <w:noProof/>
        </w:rPr>
        <w:drawing>
          <wp:anchor distT="0" distB="0" distL="114300" distR="114300" simplePos="0" relativeHeight="251731968" behindDoc="0" locked="0" layoutInCell="1" allowOverlap="1" wp14:anchorId="1A700C4B" wp14:editId="57946705">
            <wp:simplePos x="0" y="0"/>
            <wp:positionH relativeFrom="column">
              <wp:posOffset>191770</wp:posOffset>
            </wp:positionH>
            <wp:positionV relativeFrom="paragraph">
              <wp:posOffset>4652010</wp:posOffset>
            </wp:positionV>
            <wp:extent cx="1790700" cy="2809875"/>
            <wp:effectExtent l="0" t="0" r="0" b="9525"/>
            <wp:wrapNone/>
            <wp:docPr id="170" name="Picture 170" descr="s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0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FBE">
        <w:rPr>
          <w:rFonts w:ascii="Arial" w:hAnsi="Arial" w:cs="Arial"/>
          <w:noProof/>
        </w:rPr>
        <w:drawing>
          <wp:anchor distT="0" distB="0" distL="114300" distR="114300" simplePos="0" relativeHeight="251729920" behindDoc="0" locked="0" layoutInCell="1" allowOverlap="1" wp14:anchorId="7341197C" wp14:editId="237B8EC1">
            <wp:simplePos x="0" y="0"/>
            <wp:positionH relativeFrom="column">
              <wp:posOffset>-1315720</wp:posOffset>
            </wp:positionH>
            <wp:positionV relativeFrom="paragraph">
              <wp:posOffset>-1211994</wp:posOffset>
            </wp:positionV>
            <wp:extent cx="8543925" cy="1643380"/>
            <wp:effectExtent l="0" t="0" r="9525" b="0"/>
            <wp:wrapNone/>
            <wp:docPr id="167" name="Picture 16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43925" cy="1643380"/>
                    </a:xfrm>
                    <a:prstGeom prst="rect">
                      <a:avLst/>
                    </a:prstGeom>
                    <a:noFill/>
                  </pic:spPr>
                </pic:pic>
              </a:graphicData>
            </a:graphic>
            <wp14:sizeRelH relativeFrom="page">
              <wp14:pctWidth>0</wp14:pctWidth>
            </wp14:sizeRelH>
            <wp14:sizeRelV relativeFrom="page">
              <wp14:pctHeight>0</wp14:pctHeight>
            </wp14:sizeRelV>
          </wp:anchor>
        </w:drawing>
      </w:r>
      <w:r w:rsidR="00DC1539" w:rsidRPr="00E34FBE">
        <w:rPr>
          <w:rFonts w:ascii="Arial" w:hAnsi="Arial" w:cs="Arial"/>
          <w:noProof/>
        </w:rPr>
        <mc:AlternateContent>
          <mc:Choice Requires="wps">
            <w:drawing>
              <wp:anchor distT="0" distB="0" distL="114300" distR="114300" simplePos="0" relativeHeight="251672576" behindDoc="0" locked="0" layoutInCell="1" allowOverlap="1" wp14:anchorId="56203A62" wp14:editId="2D6CAB40">
                <wp:simplePos x="0" y="0"/>
                <wp:positionH relativeFrom="column">
                  <wp:posOffset>127635</wp:posOffset>
                </wp:positionH>
                <wp:positionV relativeFrom="paragraph">
                  <wp:posOffset>1988185</wp:posOffset>
                </wp:positionV>
                <wp:extent cx="1969770" cy="3058160"/>
                <wp:effectExtent l="0" t="0" r="0" b="0"/>
                <wp:wrapNone/>
                <wp:docPr id="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305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1" w:rsidRDefault="00610B51" w:rsidP="007A349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26" type="#_x0000_t202" style="position:absolute;margin-left:10.05pt;margin-top:156.55pt;width:155.1pt;height:240.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" filled="f" stroked="f">
                <v:textbox style="mso-fit-shape-to-text:t">
                  <w:txbxContent>
                    <w:p w:rsidR="00610B51" w:rsidRDefault="00610B51" w:rsidP="007A349C"/>
                  </w:txbxContent>
                </v:textbox>
              </v:shape>
            </w:pict>
          </mc:Fallback>
        </mc:AlternateContent>
      </w:r>
      <w:proofErr w:type="gramStart"/>
      <w:r w:rsidRPr="00E34FBE">
        <w:rPr>
          <w:rFonts w:ascii="Arial" w:hAnsi="Arial" w:cs="Arial"/>
        </w:rPr>
        <w:t>v</w:t>
      </w:r>
      <w:proofErr w:type="gramEnd"/>
      <w:r w:rsidRPr="00E34FBE">
        <w:rPr>
          <w:rFonts w:ascii="Arial" w:hAnsi="Arial" w:cs="Arial"/>
          <w:noProof/>
        </w:rPr>
        <mc:AlternateContent>
          <mc:Choice Requires="wps">
            <w:drawing>
              <wp:anchor distT="0" distB="0" distL="114300" distR="114300" simplePos="0" relativeHeight="251734016" behindDoc="0" locked="0" layoutInCell="1" allowOverlap="1" wp14:anchorId="3CF2946F" wp14:editId="41354C87">
                <wp:simplePos x="0" y="0"/>
                <wp:positionH relativeFrom="column">
                  <wp:posOffset>1717675</wp:posOffset>
                </wp:positionH>
                <wp:positionV relativeFrom="paragraph">
                  <wp:posOffset>5101590</wp:posOffset>
                </wp:positionV>
                <wp:extent cx="5067300" cy="2011045"/>
                <wp:effectExtent l="0" t="0" r="0" b="8255"/>
                <wp:wrapNone/>
                <wp:docPr id="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01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D39" w:rsidRPr="00C0060A" w:rsidRDefault="00AC7D39" w:rsidP="00AC7D39">
                            <w:pPr>
                              <w:jc w:val="right"/>
                              <w:rPr>
                                <w:rFonts w:ascii="Arial" w:hAnsi="Arial" w:cs="Arial"/>
                              </w:rPr>
                            </w:pPr>
                            <w:r w:rsidRPr="00C0060A">
                              <w:rPr>
                                <w:rFonts w:ascii="Arial" w:hAnsi="Arial" w:cs="Arial"/>
                                <w:sz w:val="86"/>
                                <w:szCs w:val="86"/>
                              </w:rPr>
                              <w:t xml:space="preserve">Public Speaking </w:t>
                            </w:r>
                            <w:r w:rsidRPr="00C0060A">
                              <w:rPr>
                                <w:rFonts w:ascii="Arial" w:hAnsi="Arial" w:cs="Arial"/>
                              </w:rPr>
                              <w:br/>
                            </w:r>
                            <w:r>
                              <w:rPr>
                                <w:rFonts w:ascii="Arial" w:hAnsi="Arial" w:cs="Arial"/>
                              </w:rPr>
                              <w:t>Instructor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27" type="#_x0000_t202" style="position:absolute;margin-left:135.25pt;margin-top:401.7pt;width:399pt;height:15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Q+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" filled="f" stroked="f">
                <v:textbox>
                  <w:txbxContent>
                    <w:p w:rsidR="00AC7D39" w:rsidRPr="00C0060A" w:rsidRDefault="00AC7D39" w:rsidP="00AC7D39">
                      <w:pPr>
                        <w:jc w:val="right"/>
                        <w:rPr>
                          <w:rFonts w:ascii="Arial" w:hAnsi="Arial" w:cs="Arial"/>
                        </w:rPr>
                      </w:pPr>
                      <w:r w:rsidRPr="00C0060A">
                        <w:rPr>
                          <w:rFonts w:ascii="Arial" w:hAnsi="Arial" w:cs="Arial"/>
                          <w:sz w:val="86"/>
                          <w:szCs w:val="86"/>
                        </w:rPr>
                        <w:t xml:space="preserve">Public Speaking </w:t>
                      </w:r>
                      <w:r w:rsidRPr="00C0060A">
                        <w:rPr>
                          <w:rFonts w:ascii="Arial" w:hAnsi="Arial" w:cs="Arial"/>
                        </w:rPr>
                        <w:br/>
                      </w:r>
                      <w:r>
                        <w:rPr>
                          <w:rFonts w:ascii="Arial" w:hAnsi="Arial" w:cs="Arial"/>
                        </w:rPr>
                        <w:t>Instructor Guide</w:t>
                      </w:r>
                    </w:p>
                  </w:txbxContent>
                </v:textbox>
              </v:shape>
            </w:pict>
          </mc:Fallback>
        </mc:AlternateContent>
      </w:r>
      <w:r w:rsidR="00C52D30" w:rsidRPr="00E34FBE">
        <w:rPr>
          <w:rFonts w:ascii="Arial" w:hAnsi="Arial" w:cs="Arial"/>
        </w:rPr>
        <w:br w:type="page"/>
      </w:r>
      <w:r w:rsidR="00C52D30" w:rsidRPr="00E34FBE">
        <w:rPr>
          <w:rStyle w:val="BookTitle1"/>
          <w:rFonts w:ascii="Arial" w:hAnsi="Arial" w:cs="Arial"/>
        </w:rPr>
        <w:lastRenderedPageBreak/>
        <w:t>Table of Contents</w:t>
      </w:r>
    </w:p>
    <w:p w:rsidR="00C52D30" w:rsidRPr="00E34FBE" w:rsidRDefault="00C52D30" w:rsidP="00C52D30">
      <w:pPr>
        <w:rPr>
          <w:rFonts w:ascii="Arial" w:hAnsi="Arial" w:cs="Arial"/>
        </w:rPr>
      </w:pPr>
    </w:p>
    <w:p w:rsidR="00E7268F" w:rsidRPr="00E34FBE" w:rsidRDefault="00C52D30">
      <w:pPr>
        <w:pStyle w:val="TOC1"/>
        <w:tabs>
          <w:tab w:val="right" w:leader="dot" w:pos="9350"/>
        </w:tabs>
        <w:rPr>
          <w:rFonts w:ascii="Arial" w:eastAsiaTheme="minorEastAsia" w:hAnsi="Arial" w:cs="Arial"/>
          <w:b w:val="0"/>
          <w:bCs w:val="0"/>
          <w:noProof/>
          <w:szCs w:val="22"/>
          <w:lang w:bidi="ar-SA"/>
        </w:rPr>
      </w:pPr>
      <w:r w:rsidRPr="00E34FBE">
        <w:rPr>
          <w:rFonts w:ascii="Arial" w:hAnsi="Arial" w:cs="Arial"/>
        </w:rPr>
        <w:fldChar w:fldCharType="begin"/>
      </w:r>
      <w:r w:rsidRPr="00E34FBE">
        <w:rPr>
          <w:rFonts w:ascii="Arial" w:hAnsi="Arial" w:cs="Arial"/>
        </w:rPr>
        <w:instrText xml:space="preserve"> TOC \o "1-3" \h \z \u </w:instrText>
      </w:r>
      <w:r w:rsidRPr="00E34FBE">
        <w:rPr>
          <w:rFonts w:ascii="Arial" w:hAnsi="Arial" w:cs="Arial"/>
        </w:rPr>
        <w:fldChar w:fldCharType="separate"/>
      </w:r>
      <w:hyperlink w:anchor="_Toc309118135" w:history="1">
        <w:r w:rsidR="00E7268F" w:rsidRPr="00E34FBE">
          <w:rPr>
            <w:rStyle w:val="Hyperlink"/>
            <w:rFonts w:ascii="Arial" w:hAnsi="Arial" w:cs="Arial"/>
            <w:noProof/>
            <w:lang w:eastAsia="zh-TW"/>
          </w:rPr>
          <w:t>Preface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_Toc309118135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36" w:history="1">
        <w:r w:rsidR="00E7268F" w:rsidRPr="00E34FBE">
          <w:rPr>
            <w:rStyle w:val="Hyperlink"/>
            <w:rFonts w:ascii="Arial" w:hAnsi="Arial" w:cs="Arial"/>
            <w:noProof/>
            <w:lang w:eastAsia="zh-TW"/>
          </w:rPr>
          <w:t>What is Courseware?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_Toc309118136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37" w:history="1">
        <w:r w:rsidR="00E7268F" w:rsidRPr="00E34FBE">
          <w:rPr>
            <w:rStyle w:val="Hyperlink"/>
            <w:rFonts w:ascii="Arial" w:hAnsi="Arial" w:cs="Arial"/>
            <w:noProof/>
            <w:lang w:eastAsia="zh-TW"/>
          </w:rPr>
          <w:t>How Do I Customize My Course?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_Toc309118137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38" w:history="1">
        <w:r w:rsidR="00E7268F" w:rsidRPr="00E34FBE">
          <w:rPr>
            <w:rStyle w:val="Hyperlink"/>
            <w:rFonts w:ascii="Arial" w:hAnsi="Arial" w:cs="Arial"/>
            <w:noProof/>
            <w:lang w:eastAsia="zh-TW"/>
          </w:rPr>
          <w:t>Materials Required</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_Toc309118138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39" w:history="1">
        <w:r w:rsidR="00E7268F" w:rsidRPr="00E34FBE">
          <w:rPr>
            <w:rStyle w:val="Hyperlink"/>
            <w:rFonts w:ascii="Arial" w:hAnsi="Arial" w:cs="Arial"/>
            <w:noProof/>
            <w:lang w:eastAsia="zh-TW"/>
          </w:rPr>
          <w:t>Maximizing Your Training Power</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_Toc309118139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40" w:history="1">
        <w:r w:rsidR="00E7268F" w:rsidRPr="00E34FBE">
          <w:rPr>
            <w:rStyle w:val="Hyperlink"/>
            <w:rFonts w:ascii="Arial" w:hAnsi="Arial" w:cs="Arial"/>
            <w:noProof/>
            <w:lang w:eastAsia="zh-TW"/>
          </w:rPr>
          <w:t>Module One: Getting Started</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_Toc309118140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1" w:history="1">
        <w:r w:rsidR="00E7268F" w:rsidRPr="00E34FBE">
          <w:rPr>
            <w:rStyle w:val="Hyperlink"/>
            <w:rFonts w:ascii="Arial" w:hAnsi="Arial" w:cs="Arial"/>
            <w:noProof/>
          </w:rPr>
          <w:t>Housekeeping Items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_Toc309118141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2" w:history="1">
        <w:r w:rsidR="00E7268F" w:rsidRPr="00E34FBE">
          <w:rPr>
            <w:rStyle w:val="Hyperlink"/>
            <w:rFonts w:ascii="Arial" w:hAnsi="Arial" w:cs="Arial"/>
            <w:noProof/>
          </w:rPr>
          <w:t>The Parking Lot</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_Toc309118142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3" w:history="1">
        <w:r w:rsidR="00E7268F" w:rsidRPr="00E34FBE">
          <w:rPr>
            <w:rStyle w:val="Hyperlink"/>
            <w:rFonts w:ascii="Arial" w:hAnsi="Arial" w:cs="Arial"/>
            <w:noProof/>
          </w:rPr>
          <w:t>Workshop Objectives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_Toc309118143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4" w:history="1">
        <w:r w:rsidR="00E7268F" w:rsidRPr="00E34FBE">
          <w:rPr>
            <w:rStyle w:val="Hyperlink"/>
            <w:rFonts w:ascii="Arial" w:hAnsi="Arial" w:cs="Arial"/>
            <w:noProof/>
          </w:rPr>
          <w:t>Pre-Assignment Review</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_Toc309118144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7</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5" w:history="1">
        <w:r w:rsidR="00E7268F" w:rsidRPr="00E34FBE">
          <w:rPr>
            <w:rStyle w:val="Hyperlink"/>
            <w:rFonts w:ascii="Arial" w:hAnsi="Arial" w:cs="Arial"/>
            <w:noProof/>
          </w:rPr>
          <w:t>Action Plans and Evaluations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_Toc309118145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7</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46" w:history="1">
        <w:r w:rsidR="00E7268F" w:rsidRPr="00E34FBE">
          <w:rPr>
            <w:rStyle w:val="Hyperlink"/>
            <w:rFonts w:ascii="Arial" w:hAnsi="Arial" w:cs="Arial"/>
            <w:noProof/>
            <w:lang w:eastAsia="zh-TW"/>
          </w:rPr>
          <w:t xml:space="preserve">Module Two: </w:t>
        </w:r>
        <w:r w:rsidR="00E7268F" w:rsidRPr="00E34FBE">
          <w:rPr>
            <w:rStyle w:val="Hyperlink"/>
            <w:rFonts w:ascii="Arial" w:hAnsi="Arial" w:cs="Arial"/>
            <w:noProof/>
          </w:rPr>
          <w:t>Identifying Your Audience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_Toc309118146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8</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7" w:history="1">
        <w:r w:rsidR="00E7268F" w:rsidRPr="00E34FBE">
          <w:rPr>
            <w:rStyle w:val="Hyperlink"/>
            <w:rFonts w:ascii="Arial" w:hAnsi="Arial" w:cs="Arial"/>
            <w:noProof/>
          </w:rPr>
          <w:t>Performing a Needs Analysis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_Toc309118147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8</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8" w:history="1">
        <w:r w:rsidR="00E7268F" w:rsidRPr="00E34FBE">
          <w:rPr>
            <w:rStyle w:val="Hyperlink"/>
            <w:rFonts w:ascii="Arial" w:hAnsi="Arial" w:cs="Arial"/>
            <w:noProof/>
          </w:rPr>
          <w:t>Creating an Audience Profile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_Toc309118148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10</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49" w:history="1">
        <w:r w:rsidR="00E7268F" w:rsidRPr="00E34FBE">
          <w:rPr>
            <w:rStyle w:val="Hyperlink"/>
            <w:rFonts w:ascii="Arial" w:hAnsi="Arial" w:cs="Arial"/>
            <w:noProof/>
          </w:rPr>
          <w:t>Identifying Key Questions and Concerns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_Toc309118149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12</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50" w:history="1">
        <w:r w:rsidR="00E7268F" w:rsidRPr="00E34FBE">
          <w:rPr>
            <w:rStyle w:val="Hyperlink"/>
            <w:rFonts w:ascii="Arial" w:hAnsi="Arial" w:cs="Arial"/>
            <w:noProof/>
          </w:rPr>
          <w:t>Module Three: Creating a Basic Outline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_Toc309118150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14</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51" w:history="1">
        <w:r w:rsidR="00E7268F" w:rsidRPr="00E34FBE">
          <w:rPr>
            <w:rStyle w:val="Hyperlink"/>
            <w:rFonts w:ascii="Arial" w:hAnsi="Arial" w:cs="Arial"/>
            <w:noProof/>
          </w:rPr>
          <w:t>Outlining the Situation</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_Toc309118151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14</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52" w:history="1">
        <w:r w:rsidR="00E7268F" w:rsidRPr="00E34FBE">
          <w:rPr>
            <w:rStyle w:val="Hyperlink"/>
            <w:rFonts w:ascii="Arial" w:hAnsi="Arial" w:cs="Arial"/>
            <w:noProof/>
          </w:rPr>
          <w:t>Identifying the Task That Had to Be Performed</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_Toc309118152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15</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53" w:history="1">
        <w:r w:rsidR="00E7268F" w:rsidRPr="00E34FBE">
          <w:rPr>
            <w:rStyle w:val="Hyperlink"/>
            <w:rFonts w:ascii="Arial" w:hAnsi="Arial" w:cs="Arial"/>
            <w:noProof/>
          </w:rPr>
          <w:t>Listing the Actions You Took</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_Toc309118153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17</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54" w:history="1">
        <w:r w:rsidR="00E7268F" w:rsidRPr="00E34FBE">
          <w:rPr>
            <w:rStyle w:val="Hyperlink"/>
            <w:rFonts w:ascii="Arial" w:hAnsi="Arial" w:cs="Arial"/>
            <w:noProof/>
          </w:rPr>
          <w:t>Revealing the Results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_Toc309118154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18</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55" w:history="1">
        <w:r w:rsidR="00E7268F" w:rsidRPr="00E34FBE">
          <w:rPr>
            <w:rStyle w:val="Hyperlink"/>
            <w:rFonts w:ascii="Arial" w:hAnsi="Arial" w:cs="Arial"/>
            <w:noProof/>
            <w:lang w:eastAsia="zh-TW"/>
          </w:rPr>
          <w:t xml:space="preserve">Module Four: </w:t>
        </w:r>
        <w:r w:rsidR="00E7268F" w:rsidRPr="00E34FBE">
          <w:rPr>
            <w:rStyle w:val="Hyperlink"/>
            <w:rFonts w:ascii="Arial" w:hAnsi="Arial" w:cs="Arial"/>
            <w:noProof/>
          </w:rPr>
          <w:t>Organizing the Program</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_Toc309118155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20</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56" w:history="1">
        <w:r w:rsidR="00E7268F" w:rsidRPr="00E34FBE">
          <w:rPr>
            <w:rStyle w:val="Hyperlink"/>
            <w:rFonts w:ascii="Arial" w:hAnsi="Arial" w:cs="Arial"/>
            <w:noProof/>
          </w:rPr>
          <w:t>Making Organization Easy</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_Toc309118156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20</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57" w:history="1">
        <w:r w:rsidR="00E7268F" w:rsidRPr="00E34FBE">
          <w:rPr>
            <w:rStyle w:val="Hyperlink"/>
            <w:rFonts w:ascii="Arial" w:hAnsi="Arial" w:cs="Arial"/>
            <w:noProof/>
          </w:rPr>
          <w:t>Organizational Methods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_Toc309118157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22</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58" w:history="1">
        <w:r w:rsidR="00E7268F" w:rsidRPr="00E34FBE">
          <w:rPr>
            <w:rStyle w:val="Hyperlink"/>
            <w:rFonts w:ascii="Arial" w:hAnsi="Arial" w:cs="Arial"/>
            <w:noProof/>
          </w:rPr>
          <w:t>Classifying and Categorizing</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_Toc309118158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24</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59" w:history="1">
        <w:r w:rsidR="00E7268F" w:rsidRPr="00E34FBE">
          <w:rPr>
            <w:rStyle w:val="Hyperlink"/>
            <w:rFonts w:ascii="Arial" w:hAnsi="Arial" w:cs="Arial"/>
            <w:noProof/>
          </w:rPr>
          <w:t>Module Five: Fleshing It Out</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_Toc309118159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26</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0" w:history="1">
        <w:r w:rsidR="00E7268F" w:rsidRPr="00E34FBE">
          <w:rPr>
            <w:rStyle w:val="Hyperlink"/>
            <w:rFonts w:ascii="Arial" w:hAnsi="Arial" w:cs="Arial"/>
            <w:noProof/>
          </w:rPr>
          <w:t>Identifying Appropriate Sources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_Toc309118160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26</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1" w:history="1">
        <w:r w:rsidR="00E7268F" w:rsidRPr="00E34FBE">
          <w:rPr>
            <w:rStyle w:val="Hyperlink"/>
            <w:rFonts w:ascii="Arial" w:hAnsi="Arial" w:cs="Arial"/>
            <w:noProof/>
          </w:rPr>
          <w:t>Establishing Credibility</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_Toc309118161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28</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2" w:history="1">
        <w:r w:rsidR="00E7268F" w:rsidRPr="00E34FBE">
          <w:rPr>
            <w:rStyle w:val="Hyperlink"/>
            <w:rFonts w:ascii="Arial" w:hAnsi="Arial" w:cs="Arial"/>
            <w:noProof/>
          </w:rPr>
          <w:t>The Importance of Citations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_Toc309118162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30</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63" w:history="1">
        <w:r w:rsidR="00E7268F" w:rsidRPr="00E34FBE">
          <w:rPr>
            <w:rStyle w:val="Hyperlink"/>
            <w:rFonts w:ascii="Arial" w:hAnsi="Arial" w:cs="Arial"/>
            <w:noProof/>
            <w:lang w:eastAsia="zh-TW"/>
          </w:rPr>
          <w:t xml:space="preserve">Module Six: </w:t>
        </w:r>
        <w:r w:rsidR="00E7268F" w:rsidRPr="00E34FBE">
          <w:rPr>
            <w:rStyle w:val="Hyperlink"/>
            <w:rFonts w:ascii="Arial" w:hAnsi="Arial" w:cs="Arial"/>
            <w:noProof/>
          </w:rPr>
          <w:t>Putting It All Together</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_Toc309118163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32</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4" w:history="1">
        <w:r w:rsidR="00E7268F" w:rsidRPr="00E34FBE">
          <w:rPr>
            <w:rStyle w:val="Hyperlink"/>
            <w:rFonts w:ascii="Arial" w:hAnsi="Arial" w:cs="Arial"/>
            <w:noProof/>
          </w:rPr>
          <w:t>Writing Your Presentation</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_Toc309118164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32</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5" w:history="1">
        <w:r w:rsidR="00E7268F" w:rsidRPr="00E34FBE">
          <w:rPr>
            <w:rStyle w:val="Hyperlink"/>
            <w:rFonts w:ascii="Arial" w:hAnsi="Arial" w:cs="Arial"/>
            <w:noProof/>
          </w:rPr>
          <w:t>Adding a Plan B</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_Toc309118165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34</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6" w:history="1">
        <w:r w:rsidR="00E7268F" w:rsidRPr="00E34FBE">
          <w:rPr>
            <w:rStyle w:val="Hyperlink"/>
            <w:rFonts w:ascii="Arial" w:hAnsi="Arial" w:cs="Arial"/>
            <w:noProof/>
          </w:rPr>
          <w:t>Reviewing, Editing, and Rewriting</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_Toc309118166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36</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67" w:history="1">
        <w:r w:rsidR="00E7268F" w:rsidRPr="00E34FBE">
          <w:rPr>
            <w:rStyle w:val="Hyperlink"/>
            <w:rFonts w:ascii="Arial" w:hAnsi="Arial" w:cs="Arial"/>
            <w:noProof/>
            <w:lang w:eastAsia="zh-TW"/>
          </w:rPr>
          <w:t xml:space="preserve">Module Seven: </w:t>
        </w:r>
        <w:r w:rsidR="00E7268F" w:rsidRPr="00E34FBE">
          <w:rPr>
            <w:rStyle w:val="Hyperlink"/>
            <w:rFonts w:ascii="Arial" w:hAnsi="Arial" w:cs="Arial"/>
            <w:noProof/>
          </w:rPr>
          <w:t>Being Prepared</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_Toc309118167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38</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8" w:history="1">
        <w:r w:rsidR="00E7268F" w:rsidRPr="00E34FBE">
          <w:rPr>
            <w:rStyle w:val="Hyperlink"/>
            <w:rFonts w:ascii="Arial" w:hAnsi="Arial" w:cs="Arial"/>
            <w:noProof/>
          </w:rPr>
          <w:t>Checking Out the Venue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_Toc309118168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39</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69" w:history="1">
        <w:r w:rsidR="00E7268F" w:rsidRPr="00E34FBE">
          <w:rPr>
            <w:rStyle w:val="Hyperlink"/>
            <w:rFonts w:ascii="Arial" w:hAnsi="Arial" w:cs="Arial"/>
            <w:noProof/>
          </w:rPr>
          <w:t>Gathering Materials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_Toc309118169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41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0" w:history="1">
        <w:r w:rsidR="00E7268F" w:rsidRPr="00E34FBE">
          <w:rPr>
            <w:rStyle w:val="Hyperlink"/>
            <w:rFonts w:ascii="Arial" w:hAnsi="Arial" w:cs="Arial"/>
            <w:noProof/>
          </w:rPr>
          <w:t>A 24 Hour Checklist</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_Toc309118170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42</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71" w:history="1">
        <w:r w:rsidR="00E7268F" w:rsidRPr="00E34FBE">
          <w:rPr>
            <w:rStyle w:val="Hyperlink"/>
            <w:rFonts w:ascii="Arial" w:hAnsi="Arial" w:cs="Arial"/>
            <w:noProof/>
            <w:lang w:eastAsia="zh-TW"/>
          </w:rPr>
          <w:t xml:space="preserve">Module Eight: </w:t>
        </w:r>
        <w:r w:rsidR="00E7268F" w:rsidRPr="00E34FBE">
          <w:rPr>
            <w:rStyle w:val="Hyperlink"/>
            <w:rFonts w:ascii="Arial" w:hAnsi="Arial" w:cs="Arial"/>
            <w:noProof/>
          </w:rPr>
          <w:t>Overcoming Nervousness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_Toc309118171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44</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2" w:history="1">
        <w:r w:rsidR="00E7268F" w:rsidRPr="00E34FBE">
          <w:rPr>
            <w:rStyle w:val="Hyperlink"/>
            <w:rFonts w:ascii="Arial" w:hAnsi="Arial" w:cs="Arial"/>
            <w:noProof/>
          </w:rPr>
          <w:t>A Visit from the Boss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_Toc309118172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45</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3" w:history="1">
        <w:r w:rsidR="00E7268F" w:rsidRPr="00E34FBE">
          <w:rPr>
            <w:rStyle w:val="Hyperlink"/>
            <w:rFonts w:ascii="Arial" w:hAnsi="Arial" w:cs="Arial"/>
            <w:noProof/>
          </w:rPr>
          <w:t>Preparing Mentally</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_Toc309118173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47</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4" w:history="1">
        <w:r w:rsidR="00E7268F" w:rsidRPr="00E34FBE">
          <w:rPr>
            <w:rStyle w:val="Hyperlink"/>
            <w:rFonts w:ascii="Arial" w:hAnsi="Arial" w:cs="Arial"/>
            <w:noProof/>
          </w:rPr>
          <w:t>Physical Relaxation Techniques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_Toc309118174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48</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5" w:history="1">
        <w:r w:rsidR="00E7268F" w:rsidRPr="00E34FBE">
          <w:rPr>
            <w:rStyle w:val="Hyperlink"/>
            <w:rFonts w:ascii="Arial" w:hAnsi="Arial" w:cs="Arial"/>
            <w:noProof/>
          </w:rPr>
          <w:t>Appearing Confident in Front of the Crowd</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_Toc309118175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49</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76" w:history="1">
        <w:r w:rsidR="00E7268F" w:rsidRPr="00E34FBE">
          <w:rPr>
            <w:rStyle w:val="Hyperlink"/>
            <w:rFonts w:ascii="Arial" w:hAnsi="Arial" w:cs="Arial"/>
            <w:noProof/>
            <w:lang w:eastAsia="zh-TW"/>
          </w:rPr>
          <w:t xml:space="preserve">Module Nine: </w:t>
        </w:r>
        <w:r w:rsidR="00E7268F" w:rsidRPr="00E34FBE">
          <w:rPr>
            <w:rStyle w:val="Hyperlink"/>
            <w:rFonts w:ascii="Arial" w:hAnsi="Arial" w:cs="Arial"/>
            <w:noProof/>
          </w:rPr>
          <w:t>Delivering Your Speech (I)</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_Toc309118176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7" w:history="1">
        <w:r w:rsidR="00E7268F" w:rsidRPr="00E34FBE">
          <w:rPr>
            <w:rStyle w:val="Hyperlink"/>
            <w:rFonts w:ascii="Arial" w:hAnsi="Arial" w:cs="Arial"/>
            <w:noProof/>
          </w:rPr>
          <w:t>Starting Off on the Right Foot</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_Toc309118177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8" w:history="1">
        <w:r w:rsidR="00E7268F" w:rsidRPr="00E34FBE">
          <w:rPr>
            <w:rStyle w:val="Hyperlink"/>
            <w:rFonts w:ascii="Arial" w:hAnsi="Arial" w:cs="Arial"/>
            <w:noProof/>
          </w:rPr>
          <w:t>Using Visual Aids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_Toc309118178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53</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79" w:history="1">
        <w:r w:rsidR="00E7268F" w:rsidRPr="00E34FBE">
          <w:rPr>
            <w:rStyle w:val="Hyperlink"/>
            <w:rFonts w:ascii="Arial" w:hAnsi="Arial" w:cs="Arial"/>
            <w:noProof/>
          </w:rPr>
          <w:t>Checking the Volume of Your Voice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_Toc309118179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55</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80" w:history="1">
        <w:r w:rsidR="00E7268F" w:rsidRPr="00E34FBE">
          <w:rPr>
            <w:rStyle w:val="Hyperlink"/>
            <w:rFonts w:ascii="Arial" w:hAnsi="Arial" w:cs="Arial"/>
            <w:noProof/>
            <w:lang w:eastAsia="zh-TW"/>
          </w:rPr>
          <w:t xml:space="preserve">Module Ten: </w:t>
        </w:r>
        <w:r w:rsidR="00E7268F" w:rsidRPr="00E34FBE">
          <w:rPr>
            <w:rStyle w:val="Hyperlink"/>
            <w:rFonts w:ascii="Arial" w:hAnsi="Arial" w:cs="Arial"/>
            <w:noProof/>
          </w:rPr>
          <w:t>Delivering Your Speech (II)</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_Toc309118180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57</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81" w:history="1">
        <w:r w:rsidR="00E7268F" w:rsidRPr="00E34FBE">
          <w:rPr>
            <w:rStyle w:val="Hyperlink"/>
            <w:rFonts w:ascii="Arial" w:hAnsi="Arial" w:cs="Arial"/>
            <w:noProof/>
          </w:rPr>
          <w:t>Adjusting on the Fly</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_Toc309118181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57</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82" w:history="1">
        <w:r w:rsidR="00E7268F" w:rsidRPr="00E34FBE">
          <w:rPr>
            <w:rStyle w:val="Hyperlink"/>
            <w:rFonts w:ascii="Arial" w:hAnsi="Arial" w:cs="Arial"/>
            <w:noProof/>
          </w:rPr>
          <w:t>Gauging Whether Breaks Are Required</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_Toc309118182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59</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83" w:history="1">
        <w:r w:rsidR="00E7268F" w:rsidRPr="00E34FBE">
          <w:rPr>
            <w:rStyle w:val="Hyperlink"/>
            <w:rFonts w:ascii="Arial" w:hAnsi="Arial" w:cs="Arial"/>
            <w:noProof/>
          </w:rPr>
          <w:t>Wrapping Up and Winding Down</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_Toc309118183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60</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84" w:history="1">
        <w:r w:rsidR="00E7268F" w:rsidRPr="00E34FBE">
          <w:rPr>
            <w:rStyle w:val="Hyperlink"/>
            <w:rFonts w:ascii="Arial" w:hAnsi="Arial" w:cs="Arial"/>
            <w:noProof/>
            <w:lang w:eastAsia="zh-TW"/>
          </w:rPr>
          <w:t>Module Eleven: Questions and Answers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_Toc309118184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85" w:history="1">
        <w:r w:rsidR="00E7268F" w:rsidRPr="00E34FBE">
          <w:rPr>
            <w:rStyle w:val="Hyperlink"/>
            <w:rFonts w:ascii="Arial" w:hAnsi="Arial" w:cs="Arial"/>
            <w:noProof/>
          </w:rPr>
          <w:t>Ground Rules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_Toc309118185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61</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86" w:history="1">
        <w:r w:rsidR="00E7268F" w:rsidRPr="00E34FBE">
          <w:rPr>
            <w:rStyle w:val="Hyperlink"/>
            <w:rFonts w:ascii="Arial" w:hAnsi="Arial" w:cs="Arial"/>
            <w:noProof/>
          </w:rPr>
          <w:t>Answering Questions That Sound Like an Attack</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_Toc309118186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63</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87" w:history="1">
        <w:r w:rsidR="00E7268F" w:rsidRPr="00E34FBE">
          <w:rPr>
            <w:rStyle w:val="Hyperlink"/>
            <w:rFonts w:ascii="Arial" w:hAnsi="Arial" w:cs="Arial"/>
            <w:noProof/>
          </w:rPr>
          <w:t>Dealing with Complex Questions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_Toc309118187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64</w:t>
        </w:r>
        <w:r w:rsidR="00E7268F" w:rsidRPr="00E34FBE">
          <w:rPr>
            <w:rFonts w:ascii="Arial" w:hAnsi="Arial" w:cs="Arial"/>
            <w:noProof/>
            <w:webHidden/>
          </w:rPr>
          <w:fldChar w:fldCharType="end"/>
        </w:r>
      </w:hyperlink>
    </w:p>
    <w:p w:rsidR="00E7268F" w:rsidRPr="00E34FBE" w:rsidRDefault="009F0DDA">
      <w:pPr>
        <w:pStyle w:val="TOC1"/>
        <w:tabs>
          <w:tab w:val="right" w:leader="dot" w:pos="9350"/>
        </w:tabs>
        <w:rPr>
          <w:rFonts w:ascii="Arial" w:eastAsiaTheme="minorEastAsia" w:hAnsi="Arial" w:cs="Arial"/>
          <w:b w:val="0"/>
          <w:bCs w:val="0"/>
          <w:noProof/>
          <w:szCs w:val="22"/>
          <w:lang w:bidi="ar-SA"/>
        </w:rPr>
      </w:pPr>
      <w:hyperlink w:anchor="_Toc309118188" w:history="1">
        <w:r w:rsidR="00E7268F" w:rsidRPr="00E34FBE">
          <w:rPr>
            <w:rStyle w:val="Hyperlink"/>
            <w:rFonts w:ascii="Arial" w:hAnsi="Arial" w:cs="Arial"/>
            <w:noProof/>
          </w:rPr>
          <w:t>Module Twelve: Wrapping Up</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_Toc309118188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66</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89" w:history="1">
        <w:r w:rsidR="00E7268F" w:rsidRPr="00E34FBE">
          <w:rPr>
            <w:rStyle w:val="Hyperlink"/>
            <w:rFonts w:ascii="Arial" w:hAnsi="Arial" w:cs="Arial"/>
            <w:noProof/>
          </w:rPr>
          <w:t>Words from the Wise</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_Toc309118189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66</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90" w:history="1">
        <w:r w:rsidR="00E7268F" w:rsidRPr="00E34FBE">
          <w:rPr>
            <w:rStyle w:val="Hyperlink"/>
            <w:rFonts w:ascii="Arial" w:hAnsi="Arial" w:cs="Arial"/>
            <w:noProof/>
          </w:rPr>
          <w:t>Parking Lot</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_Toc309118190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67</w:t>
        </w:r>
        <w:r w:rsidR="00E7268F" w:rsidRPr="00E34FBE">
          <w:rPr>
            <w:rFonts w:ascii="Arial" w:hAnsi="Arial" w:cs="Arial"/>
            <w:noProof/>
            <w:webHidden/>
          </w:rPr>
          <w:fldChar w:fldCharType="end"/>
        </w:r>
      </w:hyperlink>
    </w:p>
    <w:p w:rsidR="00E7268F" w:rsidRPr="00E34FBE" w:rsidRDefault="009F0DDA">
      <w:pPr>
        <w:pStyle w:val="TOC2"/>
        <w:tabs>
          <w:tab w:val="right" w:leader="dot" w:pos="9350"/>
        </w:tabs>
        <w:rPr>
          <w:rFonts w:ascii="Arial" w:eastAsiaTheme="minorEastAsia" w:hAnsi="Arial" w:cs="Arial"/>
          <w:i w:val="0"/>
          <w:iCs w:val="0"/>
          <w:noProof/>
          <w:szCs w:val="22"/>
          <w:lang w:bidi="ar-SA"/>
        </w:rPr>
      </w:pPr>
      <w:hyperlink w:anchor="_Toc309118191" w:history="1">
        <w:r w:rsidR="00E7268F" w:rsidRPr="00E34FBE">
          <w:rPr>
            <w:rStyle w:val="Hyperlink"/>
            <w:rFonts w:ascii="Arial" w:hAnsi="Arial" w:cs="Arial"/>
            <w:noProof/>
          </w:rPr>
          <w:t>Action Plans and Evaluations</w:t>
        </w:r>
        <w:r w:rsidR="00E7268F" w:rsidRPr="00E34FBE">
          <w:rPr>
            <w:rFonts w:ascii="Arial" w:hAnsi="Arial" w:cs="Arial"/>
            <w:noProof/>
            <w:webHidden/>
          </w:rPr>
          <w:tab/>
        </w:r>
        <w:r w:rsidR="00E7268F" w:rsidRPr="00E34FBE">
          <w:rPr>
            <w:rFonts w:ascii="Arial" w:hAnsi="Arial" w:cs="Arial"/>
            <w:noProof/>
            <w:webHidden/>
          </w:rPr>
          <w:fldChar w:fldCharType="begin"/>
        </w:r>
        <w:r w:rsidR="00E7268F" w:rsidRPr="00E34FBE">
          <w:rPr>
            <w:rFonts w:ascii="Arial" w:hAnsi="Arial" w:cs="Arial"/>
            <w:noProof/>
            <w:webHidden/>
          </w:rPr>
          <w:instrText xml:space="preserve"> PAGEREF _Toc309118191 \h </w:instrText>
        </w:r>
        <w:r w:rsidR="00E7268F" w:rsidRPr="00E34FBE">
          <w:rPr>
            <w:rFonts w:ascii="Arial" w:hAnsi="Arial" w:cs="Arial"/>
            <w:noProof/>
            <w:webHidden/>
          </w:rPr>
        </w:r>
        <w:r w:rsidR="00E7268F" w:rsidRPr="00E34FBE">
          <w:rPr>
            <w:rFonts w:ascii="Arial" w:hAnsi="Arial" w:cs="Arial"/>
            <w:noProof/>
            <w:webHidden/>
          </w:rPr>
          <w:fldChar w:fldCharType="separate"/>
        </w:r>
        <w:r w:rsidR="00E7268F" w:rsidRPr="00E34FBE">
          <w:rPr>
            <w:rFonts w:ascii="Arial" w:hAnsi="Arial" w:cs="Arial"/>
            <w:noProof/>
            <w:webHidden/>
          </w:rPr>
          <w:t>67</w:t>
        </w:r>
        <w:r w:rsidR="00E7268F" w:rsidRPr="00E34FBE">
          <w:rPr>
            <w:rFonts w:ascii="Arial" w:hAnsi="Arial" w:cs="Arial"/>
            <w:noProof/>
            <w:webHidden/>
          </w:rPr>
          <w:fldChar w:fldCharType="end"/>
        </w:r>
      </w:hyperlink>
    </w:p>
    <w:p w:rsidR="00C52D30" w:rsidRPr="00E34FBE" w:rsidRDefault="00C52D30" w:rsidP="00C52D30">
      <w:pPr>
        <w:rPr>
          <w:rFonts w:ascii="Arial" w:hAnsi="Arial" w:cs="Arial"/>
        </w:rPr>
      </w:pPr>
      <w:r w:rsidRPr="00E34FBE">
        <w:rPr>
          <w:rFonts w:ascii="Arial" w:hAnsi="Arial" w:cs="Arial"/>
        </w:rPr>
        <w:fldChar w:fldCharType="end"/>
      </w:r>
    </w:p>
    <w:p w:rsidR="00C52D30" w:rsidRPr="00E34FBE" w:rsidRDefault="00C52D30" w:rsidP="00C52D30">
      <w:pPr>
        <w:rPr>
          <w:rFonts w:ascii="Arial" w:hAnsi="Arial" w:cs="Arial"/>
        </w:rPr>
        <w:sectPr w:rsidR="00C52D30" w:rsidRPr="00E34FBE" w:rsidSect="00C52D30">
          <w:pgSz w:w="12240" w:h="15840"/>
          <w:pgMar w:top="1440" w:right="1440" w:bottom="1440" w:left="1440" w:header="720" w:footer="720" w:gutter="0"/>
          <w:pgNumType w:start="1"/>
          <w:cols w:space="720"/>
          <w:formProt w:val="0"/>
          <w:docGrid w:linePitch="360"/>
        </w:sectPr>
      </w:pPr>
    </w:p>
    <w:p w:rsidR="00C52D30" w:rsidRPr="00E34FBE" w:rsidRDefault="00E34FBE" w:rsidP="00C52D30">
      <w:pPr>
        <w:pStyle w:val="Heading1"/>
        <w:rPr>
          <w:rFonts w:ascii="Arial" w:hAnsi="Arial" w:cs="Arial"/>
          <w:lang w:eastAsia="zh-TW"/>
        </w:rPr>
      </w:pPr>
      <w:bookmarkStart w:id="0" w:name="_Toc309118135"/>
      <w:r>
        <w:rPr>
          <w:rFonts w:ascii="Arial" w:hAnsi="Arial" w:cs="Arial"/>
          <w:noProof/>
          <w:lang w:bidi="ar-SA"/>
        </w:rPr>
        <w:lastRenderedPageBreak/>
        <w:drawing>
          <wp:anchor distT="0" distB="0" distL="114300" distR="114300" simplePos="0" relativeHeight="251736064" behindDoc="0" locked="0" layoutInCell="1" allowOverlap="1" wp14:anchorId="22092609" wp14:editId="5404E084">
            <wp:simplePos x="0" y="0"/>
            <wp:positionH relativeFrom="column">
              <wp:posOffset>-817217</wp:posOffset>
            </wp:positionH>
            <wp:positionV relativeFrom="paragraph">
              <wp:posOffset>-777516</wp:posOffset>
            </wp:positionV>
            <wp:extent cx="2724150" cy="1005840"/>
            <wp:effectExtent l="0" t="0" r="0" b="3810"/>
            <wp:wrapNone/>
            <wp:docPr id="171" name="Picture 171"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B54898" w:rsidRPr="00E34FBE">
        <w:rPr>
          <w:rFonts w:ascii="Arial" w:hAnsi="Arial" w:cs="Arial"/>
          <w:noProof/>
          <w:lang w:bidi="ar-SA"/>
        </w:rPr>
        <mc:AlternateContent>
          <mc:Choice Requires="wps">
            <w:drawing>
              <wp:anchor distT="91440" distB="91440" distL="114300" distR="114300" simplePos="0" relativeHeight="251643904" behindDoc="0" locked="0" layoutInCell="1" allowOverlap="1" wp14:anchorId="1EC6E1B0" wp14:editId="4ECCDBA7">
                <wp:simplePos x="0" y="0"/>
                <wp:positionH relativeFrom="page">
                  <wp:posOffset>-63500</wp:posOffset>
                </wp:positionH>
                <wp:positionV relativeFrom="page">
                  <wp:posOffset>0</wp:posOffset>
                </wp:positionV>
                <wp:extent cx="7843520" cy="1695450"/>
                <wp:effectExtent l="0" t="0" r="5080" b="0"/>
                <wp:wrapSquare wrapText="bothSides"/>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3520" cy="16954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930C5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 xml:space="preserve">Learning is a treasure that will follow its owner everywhere. </w:t>
                            </w:r>
                          </w:p>
                          <w:p w:rsidR="00610B51" w:rsidRPr="00E34FBE" w:rsidRDefault="00610B51" w:rsidP="00930C5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Chinese Proverb</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8" style="position:absolute;margin-left:-5pt;margin-top:0;width:617.6pt;height:133.5pt;z-index:2516439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" fillcolor="#4f81bd" stroked="f">
                <v:shadow type="perspective" color="#9bbb59" origin="-.5,-.5" offset="-6pt,-6pt" matrix=".75,,,.75"/>
                <v:textbox inset="4in,54pt,1in,0">
                  <w:txbxContent>
                    <w:p w:rsidR="00610B51" w:rsidRPr="00E34FBE" w:rsidRDefault="00610B51" w:rsidP="00930C5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 xml:space="preserve">Learning is a treasure that will follow its owner everywhere. </w:t>
                      </w:r>
                    </w:p>
                    <w:p w:rsidR="00610B51" w:rsidRPr="00E34FBE" w:rsidRDefault="00610B51" w:rsidP="00930C5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Chinese Proverb</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p>
                  </w:txbxContent>
                </v:textbox>
                <w10:wrap type="square" anchorx="page" anchory="page"/>
              </v:rect>
            </w:pict>
          </mc:Fallback>
        </mc:AlternateContent>
      </w:r>
      <w:r w:rsidR="00C52D30" w:rsidRPr="00E34FBE">
        <w:rPr>
          <w:rFonts w:ascii="Arial" w:hAnsi="Arial" w:cs="Arial"/>
          <w:lang w:eastAsia="zh-TW"/>
        </w:rPr>
        <w:t>Preface</w:t>
      </w:r>
      <w:bookmarkEnd w:id="0"/>
    </w:p>
    <w:p w:rsidR="00930C59" w:rsidRPr="00E34FBE" w:rsidRDefault="00930C59" w:rsidP="00930C59">
      <w:pPr>
        <w:pStyle w:val="Heading2"/>
        <w:rPr>
          <w:rFonts w:ascii="Arial" w:hAnsi="Arial" w:cs="Arial"/>
          <w:lang w:eastAsia="zh-TW"/>
        </w:rPr>
      </w:pPr>
      <w:bookmarkStart w:id="1" w:name="_Toc283024575"/>
      <w:bookmarkStart w:id="2" w:name="_Toc287448857"/>
      <w:bookmarkStart w:id="3" w:name="_Toc299012428"/>
      <w:bookmarkStart w:id="4" w:name="_Toc299025200"/>
      <w:bookmarkStart w:id="5" w:name="_Toc299626927"/>
      <w:bookmarkStart w:id="6" w:name="_Toc301185395"/>
      <w:bookmarkStart w:id="7" w:name="_Toc301789221"/>
      <w:bookmarkStart w:id="8" w:name="_Toc304811744"/>
      <w:bookmarkStart w:id="9" w:name="_Toc304989876"/>
      <w:bookmarkStart w:id="10" w:name="_Toc307298991"/>
      <w:bookmarkStart w:id="11" w:name="_Toc309118136"/>
      <w:r w:rsidRPr="00E34FBE">
        <w:rPr>
          <w:rFonts w:ascii="Arial" w:hAnsi="Arial" w:cs="Arial"/>
          <w:lang w:eastAsia="zh-TW"/>
        </w:rPr>
        <w:t>What is Courseware?</w:t>
      </w:r>
      <w:bookmarkEnd w:id="1"/>
      <w:bookmarkEnd w:id="2"/>
      <w:bookmarkEnd w:id="3"/>
      <w:bookmarkEnd w:id="4"/>
      <w:bookmarkEnd w:id="5"/>
      <w:bookmarkEnd w:id="6"/>
      <w:bookmarkEnd w:id="7"/>
      <w:bookmarkEnd w:id="8"/>
      <w:bookmarkEnd w:id="9"/>
      <w:bookmarkEnd w:id="10"/>
      <w:bookmarkEnd w:id="11"/>
    </w:p>
    <w:p w:rsidR="00930C59" w:rsidRPr="00E34FBE" w:rsidRDefault="00930C59" w:rsidP="00930C59">
      <w:pPr>
        <w:rPr>
          <w:rFonts w:ascii="Arial" w:hAnsi="Arial" w:cs="Arial"/>
          <w:lang w:eastAsia="zh-TW"/>
        </w:rPr>
      </w:pPr>
      <w:r w:rsidRPr="00E34FBE">
        <w:rPr>
          <w:rFonts w:ascii="Arial" w:hAnsi="Arial" w:cs="Arial"/>
          <w:noProof/>
          <w:lang w:bidi="ar-SA"/>
        </w:rPr>
        <w:drawing>
          <wp:anchor distT="0" distB="0" distL="114300" distR="114300" simplePos="0" relativeHeight="251674624" behindDoc="0" locked="0" layoutInCell="1" allowOverlap="1" wp14:anchorId="3125FDE1" wp14:editId="198966E0">
            <wp:simplePos x="0" y="0"/>
            <wp:positionH relativeFrom="margin">
              <wp:posOffset>26670</wp:posOffset>
            </wp:positionH>
            <wp:positionV relativeFrom="margin">
              <wp:posOffset>1762125</wp:posOffset>
            </wp:positionV>
            <wp:extent cx="1697990" cy="1327785"/>
            <wp:effectExtent l="0" t="0" r="0" b="0"/>
            <wp:wrapSquare wrapText="bothSides"/>
            <wp:docPr id="148" name="Picture 73" descr="Description: 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MC90007113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9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FBE">
        <w:rPr>
          <w:rFonts w:ascii="Arial" w:hAnsi="Arial" w:cs="Arial"/>
          <w:lang w:eastAsia="zh-TW"/>
        </w:rPr>
        <w:t>Welcome to Corporate Training Materials, a completely new training experience!</w:t>
      </w:r>
    </w:p>
    <w:p w:rsidR="00930C59" w:rsidRPr="00E34FBE" w:rsidRDefault="00930C59" w:rsidP="00930C59">
      <w:pPr>
        <w:rPr>
          <w:rFonts w:ascii="Arial" w:hAnsi="Arial" w:cs="Arial"/>
          <w:lang w:eastAsia="zh-TW"/>
        </w:rPr>
      </w:pPr>
      <w:r w:rsidRPr="00E34FBE">
        <w:rPr>
          <w:rFonts w:ascii="Arial" w:hAnsi="Arial" w:cs="Arial"/>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930C59" w:rsidRPr="00E34FBE" w:rsidRDefault="00930C59" w:rsidP="00930C59">
      <w:pPr>
        <w:rPr>
          <w:rFonts w:ascii="Arial" w:hAnsi="Arial" w:cs="Arial"/>
          <w:lang w:eastAsia="zh-TW"/>
        </w:rPr>
      </w:pPr>
      <w:r w:rsidRPr="00E34FBE">
        <w:rPr>
          <w:rFonts w:ascii="Arial" w:hAnsi="Arial" w:cs="Arial"/>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930C59" w:rsidRPr="00E34FBE" w:rsidRDefault="00930C59" w:rsidP="00930C59">
      <w:pPr>
        <w:rPr>
          <w:rFonts w:ascii="Arial" w:hAnsi="Arial" w:cs="Arial"/>
          <w:lang w:eastAsia="zh-TW"/>
        </w:rPr>
      </w:pPr>
    </w:p>
    <w:p w:rsidR="00930C59" w:rsidRPr="00E34FBE" w:rsidRDefault="00930C59" w:rsidP="00930C59">
      <w:pPr>
        <w:pStyle w:val="Heading2"/>
        <w:rPr>
          <w:rFonts w:ascii="Arial" w:hAnsi="Arial" w:cs="Arial"/>
          <w:lang w:eastAsia="zh-TW"/>
        </w:rPr>
      </w:pPr>
      <w:bookmarkStart w:id="12" w:name="_Toc283024576"/>
      <w:bookmarkStart w:id="13" w:name="_Toc287448858"/>
      <w:bookmarkStart w:id="14" w:name="_Toc299012429"/>
      <w:bookmarkStart w:id="15" w:name="_Toc299025201"/>
      <w:bookmarkStart w:id="16" w:name="_Toc299626928"/>
      <w:bookmarkStart w:id="17" w:name="_Toc301185396"/>
      <w:bookmarkStart w:id="18" w:name="_Toc301789222"/>
      <w:bookmarkStart w:id="19" w:name="_Toc304811745"/>
      <w:bookmarkStart w:id="20" w:name="_Toc304989877"/>
      <w:bookmarkStart w:id="21" w:name="_Toc307298992"/>
      <w:bookmarkStart w:id="22" w:name="_Toc309118137"/>
      <w:r w:rsidRPr="00E34FBE">
        <w:rPr>
          <w:rFonts w:ascii="Arial" w:hAnsi="Arial" w:cs="Arial"/>
          <w:lang w:eastAsia="zh-TW"/>
        </w:rPr>
        <w:t>How Do I Customize My Course?</w:t>
      </w:r>
      <w:bookmarkEnd w:id="12"/>
      <w:bookmarkEnd w:id="13"/>
      <w:bookmarkEnd w:id="14"/>
      <w:bookmarkEnd w:id="15"/>
      <w:bookmarkEnd w:id="16"/>
      <w:bookmarkEnd w:id="17"/>
      <w:bookmarkEnd w:id="18"/>
      <w:bookmarkEnd w:id="19"/>
      <w:bookmarkEnd w:id="20"/>
      <w:bookmarkEnd w:id="21"/>
      <w:bookmarkEnd w:id="22"/>
    </w:p>
    <w:p w:rsidR="00930C59" w:rsidRPr="00E34FBE" w:rsidRDefault="00930C59" w:rsidP="00930C59">
      <w:pPr>
        <w:rPr>
          <w:rFonts w:ascii="Arial" w:hAnsi="Arial" w:cs="Arial"/>
          <w:lang w:eastAsia="zh-TW"/>
        </w:rPr>
      </w:pPr>
      <w:r w:rsidRPr="00E34FBE">
        <w:rPr>
          <w:rFonts w:ascii="Arial" w:hAnsi="Arial" w:cs="Arial"/>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930C59" w:rsidRPr="00E34FBE" w:rsidRDefault="00930C59" w:rsidP="00930C59">
      <w:pPr>
        <w:rPr>
          <w:rFonts w:ascii="Arial" w:hAnsi="Arial" w:cs="Arial"/>
          <w:lang w:eastAsia="zh-TW"/>
        </w:rPr>
      </w:pPr>
      <w:r w:rsidRPr="00E34FBE">
        <w:rPr>
          <w:rFonts w:ascii="Arial" w:hAnsi="Arial" w:cs="Arial"/>
          <w:lang w:eastAsia="zh-TW"/>
        </w:rPr>
        <w:t>To remove modules, simply select the text and press Delete on your keyboard. Then, navigate to the Table of Contents, right-click, and click Update Field. You may see a dialog box; if so, click “Update entire table” and press OK.</w:t>
      </w:r>
    </w:p>
    <w:p w:rsidR="00930C59" w:rsidRPr="00E34FBE" w:rsidRDefault="00930C59" w:rsidP="00930C59">
      <w:pPr>
        <w:jc w:val="center"/>
        <w:rPr>
          <w:rFonts w:ascii="Arial" w:hAnsi="Arial" w:cs="Arial"/>
          <w:lang w:eastAsia="zh-TW"/>
        </w:rPr>
      </w:pPr>
      <w:r w:rsidRPr="00E34FBE">
        <w:rPr>
          <w:rFonts w:ascii="Arial" w:hAnsi="Arial" w:cs="Arial"/>
          <w:noProof/>
          <w:lang w:bidi="ar-SA"/>
        </w:rPr>
        <w:drawing>
          <wp:inline distT="0" distB="0" distL="0" distR="0" wp14:anchorId="473C5373" wp14:editId="705A45D4">
            <wp:extent cx="2751455" cy="1407160"/>
            <wp:effectExtent l="0" t="0" r="0" b="0"/>
            <wp:docPr id="1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55" cy="1407160"/>
                    </a:xfrm>
                    <a:prstGeom prst="rect">
                      <a:avLst/>
                    </a:prstGeom>
                    <a:noFill/>
                    <a:ln>
                      <a:noFill/>
                    </a:ln>
                  </pic:spPr>
                </pic:pic>
              </a:graphicData>
            </a:graphic>
          </wp:inline>
        </w:drawing>
      </w:r>
    </w:p>
    <w:p w:rsidR="00930C59" w:rsidRPr="00E34FBE" w:rsidRDefault="00930C59" w:rsidP="00930C59">
      <w:pPr>
        <w:rPr>
          <w:rFonts w:ascii="Arial" w:hAnsi="Arial" w:cs="Arial"/>
          <w:lang w:eastAsia="zh-TW"/>
        </w:rPr>
      </w:pPr>
      <w:r w:rsidRPr="00E34FBE">
        <w:rPr>
          <w:rFonts w:ascii="Arial" w:hAnsi="Arial" w:cs="Arial"/>
          <w:lang w:eastAsia="zh-TW"/>
        </w:rPr>
        <w:t>(You will also want to perform this step if you add modules or move them around.)</w:t>
      </w:r>
    </w:p>
    <w:p w:rsidR="00930C59" w:rsidRPr="00E34FBE" w:rsidRDefault="00930C59" w:rsidP="00930C59">
      <w:pPr>
        <w:rPr>
          <w:rFonts w:ascii="Arial" w:hAnsi="Arial" w:cs="Arial"/>
          <w:lang w:eastAsia="zh-TW"/>
        </w:rPr>
      </w:pPr>
      <w:r w:rsidRPr="00E34FBE">
        <w:rPr>
          <w:rFonts w:ascii="Arial" w:hAnsi="Arial" w:cs="Arial"/>
          <w:lang w:eastAsia="zh-TW"/>
        </w:rPr>
        <w:lastRenderedPageBreak/>
        <w:t>If you want to change the way text looks, you can format any piece of text any way you want. However, to make it easy, we have used styles so that you can update all the text at once.</w:t>
      </w:r>
    </w:p>
    <w:p w:rsidR="00930C59" w:rsidRPr="00E34FBE" w:rsidRDefault="00930C59" w:rsidP="00930C59">
      <w:pPr>
        <w:rPr>
          <w:rFonts w:ascii="Arial" w:hAnsi="Arial" w:cs="Arial"/>
          <w:lang w:eastAsia="zh-TW"/>
        </w:rPr>
      </w:pPr>
      <w:r w:rsidRPr="00E34FBE">
        <w:rPr>
          <w:rFonts w:ascii="Arial" w:hAnsi="Arial" w:cs="Arial"/>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930C59" w:rsidRPr="00E34FBE" w:rsidRDefault="00930C59" w:rsidP="00930C59">
      <w:pPr>
        <w:rPr>
          <w:rFonts w:ascii="Arial" w:hAnsi="Arial" w:cs="Arial"/>
          <w:lang w:eastAsia="zh-TW"/>
        </w:rPr>
      </w:pPr>
      <w:r w:rsidRPr="00E34FBE">
        <w:rPr>
          <w:rFonts w:ascii="Arial" w:hAnsi="Arial" w:cs="Arial"/>
          <w:lang w:eastAsia="zh-TW"/>
        </w:rPr>
        <w:t>For example, if we wanted to change our Heading 1 style, used for Module Titles, this is what we would do:</w:t>
      </w:r>
    </w:p>
    <w:p w:rsidR="00930C59" w:rsidRPr="00E34FBE" w:rsidRDefault="00930C59" w:rsidP="00930C59">
      <w:pPr>
        <w:jc w:val="center"/>
        <w:rPr>
          <w:rFonts w:ascii="Arial" w:hAnsi="Arial" w:cs="Arial"/>
          <w:lang w:eastAsia="zh-TW"/>
        </w:rPr>
      </w:pPr>
      <w:r w:rsidRPr="00E34FBE">
        <w:rPr>
          <w:rFonts w:ascii="Arial" w:hAnsi="Arial" w:cs="Arial"/>
          <w:noProof/>
          <w:lang w:bidi="ar-SA"/>
        </w:rPr>
        <w:drawing>
          <wp:inline distT="0" distB="0" distL="0" distR="0" wp14:anchorId="5235DB2A" wp14:editId="7725AB8D">
            <wp:extent cx="2719070" cy="4763135"/>
            <wp:effectExtent l="0" t="0" r="0" b="0"/>
            <wp:docPr id="12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4763135"/>
                    </a:xfrm>
                    <a:prstGeom prst="rect">
                      <a:avLst/>
                    </a:prstGeom>
                    <a:noFill/>
                    <a:ln>
                      <a:noFill/>
                    </a:ln>
                  </pic:spPr>
                </pic:pic>
              </a:graphicData>
            </a:graphic>
          </wp:inline>
        </w:drawing>
      </w:r>
    </w:p>
    <w:p w:rsidR="00930C59" w:rsidRPr="00E34FBE" w:rsidRDefault="00930C59" w:rsidP="00930C59">
      <w:pPr>
        <w:rPr>
          <w:rFonts w:ascii="Arial" w:hAnsi="Arial" w:cs="Arial"/>
          <w:lang w:eastAsia="zh-TW"/>
        </w:rPr>
      </w:pPr>
      <w:r w:rsidRPr="00E34FBE">
        <w:rPr>
          <w:rFonts w:ascii="Arial" w:hAnsi="Arial" w:cs="Arial"/>
          <w:lang w:eastAsia="zh-TW"/>
        </w:rPr>
        <w:t>Now, we can change our formatting and it will apply to all the headings in the document.</w:t>
      </w:r>
    </w:p>
    <w:p w:rsidR="00930C59" w:rsidRPr="00E34FBE" w:rsidRDefault="00930C59" w:rsidP="00930C59">
      <w:pPr>
        <w:rPr>
          <w:rFonts w:ascii="Arial" w:hAnsi="Arial" w:cs="Arial"/>
          <w:lang w:eastAsia="zh-TW"/>
        </w:rPr>
      </w:pPr>
      <w:r w:rsidRPr="00E34FBE">
        <w:rPr>
          <w:rFonts w:ascii="Arial" w:hAnsi="Arial" w:cs="Arial"/>
          <w:lang w:eastAsia="zh-TW"/>
        </w:rPr>
        <w:t xml:space="preserve">For more information on making Word work for you, please refer to </w:t>
      </w:r>
      <w:r w:rsidRPr="00E34FBE">
        <w:rPr>
          <w:rStyle w:val="BookReferences"/>
          <w:rFonts w:ascii="Arial" w:hAnsi="Arial" w:cs="Arial"/>
        </w:rPr>
        <w:t>Word 2007 or 2010 Essentials</w:t>
      </w:r>
      <w:r w:rsidRPr="00E34FBE">
        <w:rPr>
          <w:rFonts w:ascii="Arial" w:hAnsi="Arial" w:cs="Arial"/>
          <w:lang w:eastAsia="zh-TW"/>
        </w:rPr>
        <w:t xml:space="preserve"> by Corporate Training Materials.</w:t>
      </w:r>
    </w:p>
    <w:p w:rsidR="00930C59" w:rsidRPr="00E34FBE" w:rsidRDefault="00930C59" w:rsidP="00930C59">
      <w:pPr>
        <w:rPr>
          <w:rFonts w:ascii="Arial" w:hAnsi="Arial" w:cs="Arial"/>
          <w:lang w:eastAsia="zh-TW"/>
        </w:rPr>
      </w:pPr>
    </w:p>
    <w:p w:rsidR="00930C59" w:rsidRPr="00E34FBE" w:rsidRDefault="00930C59" w:rsidP="00930C59">
      <w:pPr>
        <w:pStyle w:val="Heading2"/>
        <w:rPr>
          <w:rFonts w:ascii="Arial" w:hAnsi="Arial" w:cs="Arial"/>
          <w:lang w:eastAsia="zh-TW"/>
        </w:rPr>
      </w:pPr>
      <w:bookmarkStart w:id="23" w:name="_Toc283024577"/>
      <w:bookmarkStart w:id="24" w:name="_Toc287448859"/>
      <w:bookmarkStart w:id="25" w:name="_Toc299012430"/>
      <w:bookmarkStart w:id="26" w:name="_Toc299025202"/>
      <w:bookmarkStart w:id="27" w:name="_Toc299626929"/>
      <w:bookmarkStart w:id="28" w:name="_Toc301185397"/>
      <w:bookmarkStart w:id="29" w:name="_Toc301789223"/>
      <w:bookmarkStart w:id="30" w:name="_Toc304811746"/>
      <w:bookmarkStart w:id="31" w:name="_Toc304989878"/>
      <w:bookmarkStart w:id="32" w:name="_Toc307298993"/>
      <w:bookmarkStart w:id="33" w:name="_Toc309118138"/>
      <w:r w:rsidRPr="00E34FBE">
        <w:rPr>
          <w:rFonts w:ascii="Arial" w:hAnsi="Arial" w:cs="Arial"/>
          <w:lang w:eastAsia="zh-TW"/>
        </w:rPr>
        <w:lastRenderedPageBreak/>
        <w:t>Materials Required</w:t>
      </w:r>
      <w:bookmarkEnd w:id="23"/>
      <w:bookmarkEnd w:id="24"/>
      <w:bookmarkEnd w:id="25"/>
      <w:bookmarkEnd w:id="26"/>
      <w:bookmarkEnd w:id="27"/>
      <w:bookmarkEnd w:id="28"/>
      <w:bookmarkEnd w:id="29"/>
      <w:bookmarkEnd w:id="30"/>
      <w:bookmarkEnd w:id="31"/>
      <w:bookmarkEnd w:id="32"/>
      <w:bookmarkEnd w:id="33"/>
    </w:p>
    <w:p w:rsidR="00930C59" w:rsidRPr="00E34FBE" w:rsidRDefault="00930C59" w:rsidP="00930C59">
      <w:pPr>
        <w:rPr>
          <w:rFonts w:ascii="Arial" w:hAnsi="Arial" w:cs="Arial"/>
          <w:lang w:eastAsia="zh-TW"/>
        </w:rPr>
      </w:pPr>
      <w:r w:rsidRPr="00E34FBE">
        <w:rPr>
          <w:rFonts w:ascii="Arial" w:hAnsi="Arial" w:cs="Arial"/>
          <w:lang w:eastAsia="zh-TW"/>
        </w:rPr>
        <w:t xml:space="preserve">All of our courses use flip chart paper and markers extensively. (If you prefer, you can use a whiteboard or chalkboard instead.) </w:t>
      </w:r>
    </w:p>
    <w:p w:rsidR="00930C59" w:rsidRPr="00E34FBE" w:rsidRDefault="00930C59" w:rsidP="00930C59">
      <w:pPr>
        <w:rPr>
          <w:rFonts w:ascii="Arial" w:hAnsi="Arial" w:cs="Arial"/>
          <w:lang w:eastAsia="zh-TW"/>
        </w:rPr>
      </w:pPr>
      <w:r w:rsidRPr="00E34FBE">
        <w:rPr>
          <w:rFonts w:ascii="Arial" w:hAnsi="Arial" w:cs="Arial"/>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930C59" w:rsidRPr="00E34FBE" w:rsidRDefault="00930C59" w:rsidP="00930C59">
      <w:pPr>
        <w:rPr>
          <w:rFonts w:ascii="Arial" w:hAnsi="Arial" w:cs="Arial"/>
          <w:lang w:eastAsia="zh-TW"/>
        </w:rPr>
      </w:pPr>
      <w:r w:rsidRPr="00E34FBE">
        <w:rPr>
          <w:rFonts w:ascii="Arial" w:hAnsi="Arial" w:cs="Arial"/>
          <w:lang w:eastAsia="zh-TW"/>
        </w:rPr>
        <w:t>We recommend these additional materials for all workshops:</w:t>
      </w:r>
    </w:p>
    <w:p w:rsidR="00930C59" w:rsidRPr="00E34FBE" w:rsidRDefault="00930C59" w:rsidP="00930C59">
      <w:pPr>
        <w:pStyle w:val="BulletedPoints"/>
        <w:rPr>
          <w:rFonts w:ascii="Arial" w:hAnsi="Arial" w:cs="Arial"/>
          <w:lang w:eastAsia="zh-TW"/>
        </w:rPr>
      </w:pPr>
      <w:r w:rsidRPr="00E34FBE">
        <w:rPr>
          <w:rFonts w:ascii="Arial" w:hAnsi="Arial" w:cs="Arial"/>
          <w:lang w:eastAsia="zh-TW"/>
        </w:rPr>
        <w:t>Laptop with projector, for PowerPoint slides</w:t>
      </w:r>
    </w:p>
    <w:p w:rsidR="00930C59" w:rsidRPr="00E34FBE" w:rsidRDefault="00930C59" w:rsidP="00930C59">
      <w:pPr>
        <w:pStyle w:val="BulletedPoints"/>
        <w:rPr>
          <w:rFonts w:ascii="Arial" w:hAnsi="Arial" w:cs="Arial"/>
          <w:lang w:eastAsia="zh-TW"/>
        </w:rPr>
      </w:pPr>
      <w:r w:rsidRPr="00E34FBE">
        <w:rPr>
          <w:rFonts w:ascii="Arial" w:hAnsi="Arial" w:cs="Arial"/>
          <w:lang w:eastAsia="zh-TW"/>
        </w:rPr>
        <w:t>Quick Reference Sheets for students to take home</w:t>
      </w:r>
    </w:p>
    <w:p w:rsidR="00930C59" w:rsidRPr="00E34FBE" w:rsidRDefault="00930C59" w:rsidP="00930C59">
      <w:pPr>
        <w:pStyle w:val="BulletedPoints"/>
        <w:rPr>
          <w:rFonts w:ascii="Arial" w:hAnsi="Arial" w:cs="Arial"/>
          <w:lang w:eastAsia="zh-TW"/>
        </w:rPr>
      </w:pPr>
      <w:r w:rsidRPr="00E34FBE">
        <w:rPr>
          <w:rFonts w:ascii="Arial" w:hAnsi="Arial" w:cs="Arial"/>
          <w:lang w:eastAsia="zh-TW"/>
        </w:rPr>
        <w:t>Timer or watch (separate from your laptop)</w:t>
      </w:r>
    </w:p>
    <w:p w:rsidR="00930C59" w:rsidRPr="00E34FBE" w:rsidRDefault="00930C59" w:rsidP="00930C59">
      <w:pPr>
        <w:pStyle w:val="BulletedPoints"/>
        <w:rPr>
          <w:rFonts w:ascii="Arial" w:hAnsi="Arial" w:cs="Arial"/>
          <w:lang w:eastAsia="zh-TW"/>
        </w:rPr>
      </w:pPr>
      <w:r w:rsidRPr="00E34FBE">
        <w:rPr>
          <w:rFonts w:ascii="Arial" w:hAnsi="Arial" w:cs="Arial"/>
          <w:lang w:eastAsia="zh-TW"/>
        </w:rPr>
        <w:t>Masking tape</w:t>
      </w:r>
    </w:p>
    <w:p w:rsidR="00930C59" w:rsidRPr="00E34FBE" w:rsidRDefault="00930C59" w:rsidP="00930C59">
      <w:pPr>
        <w:pStyle w:val="BulletedPoints"/>
        <w:rPr>
          <w:rFonts w:ascii="Arial" w:hAnsi="Arial" w:cs="Arial"/>
          <w:lang w:eastAsia="zh-TW"/>
        </w:rPr>
      </w:pPr>
      <w:r w:rsidRPr="00E34FBE">
        <w:rPr>
          <w:rFonts w:ascii="Arial" w:hAnsi="Arial" w:cs="Arial"/>
          <w:lang w:eastAsia="zh-TW"/>
        </w:rPr>
        <w:t>Blank paper</w:t>
      </w:r>
    </w:p>
    <w:p w:rsidR="00930C59" w:rsidRPr="00E34FBE" w:rsidRDefault="00930C59" w:rsidP="00930C59">
      <w:pPr>
        <w:rPr>
          <w:rFonts w:ascii="Arial" w:hAnsi="Arial" w:cs="Arial"/>
          <w:lang w:eastAsia="zh-TW"/>
        </w:rPr>
      </w:pPr>
    </w:p>
    <w:p w:rsidR="00930C59" w:rsidRPr="00E34FBE" w:rsidRDefault="00930C59" w:rsidP="00930C59">
      <w:pPr>
        <w:pStyle w:val="Heading2"/>
        <w:rPr>
          <w:rFonts w:ascii="Arial" w:hAnsi="Arial" w:cs="Arial"/>
          <w:lang w:eastAsia="zh-TW"/>
        </w:rPr>
      </w:pPr>
      <w:bookmarkStart w:id="34" w:name="_Toc283024578"/>
      <w:bookmarkStart w:id="35" w:name="_Toc287448860"/>
      <w:bookmarkStart w:id="36" w:name="_Toc299012431"/>
      <w:bookmarkStart w:id="37" w:name="_Toc299025203"/>
      <w:bookmarkStart w:id="38" w:name="_Toc299626930"/>
      <w:bookmarkStart w:id="39" w:name="_Toc301185398"/>
      <w:bookmarkStart w:id="40" w:name="_Toc301789224"/>
      <w:bookmarkStart w:id="41" w:name="_Toc304811747"/>
      <w:bookmarkStart w:id="42" w:name="_Toc304989879"/>
      <w:bookmarkStart w:id="43" w:name="_Toc307298994"/>
      <w:bookmarkStart w:id="44" w:name="_Toc309118139"/>
      <w:r w:rsidRPr="00E34FBE">
        <w:rPr>
          <w:rFonts w:ascii="Arial" w:hAnsi="Arial" w:cs="Arial"/>
          <w:lang w:eastAsia="zh-TW"/>
        </w:rPr>
        <w:t>Maximizing Your Training Power</w:t>
      </w:r>
      <w:bookmarkEnd w:id="34"/>
      <w:bookmarkEnd w:id="35"/>
      <w:bookmarkEnd w:id="36"/>
      <w:bookmarkEnd w:id="37"/>
      <w:bookmarkEnd w:id="38"/>
      <w:bookmarkEnd w:id="39"/>
      <w:bookmarkEnd w:id="40"/>
      <w:bookmarkEnd w:id="41"/>
      <w:bookmarkEnd w:id="42"/>
      <w:bookmarkEnd w:id="43"/>
      <w:bookmarkEnd w:id="44"/>
    </w:p>
    <w:p w:rsidR="00930C59" w:rsidRPr="00E34FBE" w:rsidRDefault="00930C59" w:rsidP="00930C59">
      <w:pPr>
        <w:rPr>
          <w:rFonts w:ascii="Arial" w:hAnsi="Arial" w:cs="Arial"/>
          <w:lang w:eastAsia="zh-TW"/>
        </w:rPr>
      </w:pPr>
      <w:r w:rsidRPr="00E34FBE">
        <w:rPr>
          <w:rFonts w:ascii="Arial" w:hAnsi="Arial" w:cs="Arial"/>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930C59" w:rsidRPr="00E34FBE" w:rsidRDefault="00930C59" w:rsidP="00930C59">
      <w:pPr>
        <w:pStyle w:val="BulletedPoints"/>
        <w:rPr>
          <w:rFonts w:ascii="Arial" w:hAnsi="Arial" w:cs="Arial"/>
        </w:rPr>
      </w:pPr>
      <w:r w:rsidRPr="00E34FBE">
        <w:rPr>
          <w:rFonts w:ascii="Arial" w:hAnsi="Arial" w:cs="Arial"/>
          <w:b/>
        </w:rPr>
        <w:t>Make it customized.</w:t>
      </w:r>
      <w:r w:rsidRPr="00E34FBE">
        <w:rPr>
          <w:rFonts w:ascii="Arial" w:hAnsi="Arial" w:cs="Arial"/>
        </w:rPr>
        <w:t xml:space="preserve"> By tailoring each course to your participants, you will find that your results will increase a thousand-fold. </w:t>
      </w:r>
    </w:p>
    <w:p w:rsidR="00930C59" w:rsidRPr="00E34FBE" w:rsidRDefault="00930C59" w:rsidP="00930C59">
      <w:pPr>
        <w:pStyle w:val="BulletedPoints"/>
        <w:numPr>
          <w:ilvl w:val="0"/>
          <w:numId w:val="66"/>
        </w:numPr>
        <w:ind w:left="1800"/>
        <w:rPr>
          <w:rFonts w:ascii="Arial" w:hAnsi="Arial" w:cs="Arial"/>
        </w:rPr>
      </w:pPr>
      <w:r w:rsidRPr="00E34FBE">
        <w:rPr>
          <w:rFonts w:ascii="Arial" w:hAnsi="Arial" w:cs="Arial"/>
        </w:rPr>
        <w:t xml:space="preserve">Use examples, case studies, and stories that are relevant to the group. </w:t>
      </w:r>
    </w:p>
    <w:p w:rsidR="00930C59" w:rsidRPr="00E34FBE" w:rsidRDefault="00930C59" w:rsidP="00930C59">
      <w:pPr>
        <w:pStyle w:val="BulletedPoints"/>
        <w:numPr>
          <w:ilvl w:val="0"/>
          <w:numId w:val="66"/>
        </w:numPr>
        <w:ind w:left="1800"/>
        <w:rPr>
          <w:rFonts w:ascii="Arial" w:hAnsi="Arial" w:cs="Arial"/>
        </w:rPr>
      </w:pPr>
      <w:r w:rsidRPr="00E34FBE">
        <w:rPr>
          <w:rFonts w:ascii="Arial" w:hAnsi="Arial" w:cs="Arial"/>
        </w:rPr>
        <w:t xml:space="preserve">Identify whether your participants are strangers or whether they work together. Tailor your approach appropriately. </w:t>
      </w:r>
    </w:p>
    <w:p w:rsidR="00930C59" w:rsidRPr="00E34FBE" w:rsidRDefault="00930C59" w:rsidP="00930C59">
      <w:pPr>
        <w:pStyle w:val="BulletedPoints"/>
        <w:numPr>
          <w:ilvl w:val="0"/>
          <w:numId w:val="66"/>
        </w:numPr>
        <w:ind w:left="1800"/>
        <w:rPr>
          <w:rFonts w:ascii="Arial" w:hAnsi="Arial" w:cs="Arial"/>
        </w:rPr>
      </w:pPr>
      <w:r w:rsidRPr="00E34FBE">
        <w:rPr>
          <w:rFonts w:ascii="Arial" w:hAnsi="Arial" w:cs="Arial"/>
        </w:rPr>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E34FBE">
        <w:rPr>
          <w:rStyle w:val="BookReferences"/>
          <w:rFonts w:ascii="Arial" w:hAnsi="Arial" w:cs="Arial"/>
          <w:u w:val="none"/>
        </w:rPr>
        <w:t>Experiential Learning</w:t>
      </w:r>
      <w:r w:rsidRPr="00E34FBE">
        <w:rPr>
          <w:rFonts w:ascii="Arial" w:hAnsi="Arial" w:cs="Arial"/>
        </w:rPr>
        <w:t xml:space="preserve"> by David Kolb.) </w:t>
      </w:r>
    </w:p>
    <w:p w:rsidR="00930C59" w:rsidRPr="00E34FBE" w:rsidRDefault="00930C59" w:rsidP="00930C59">
      <w:pPr>
        <w:pStyle w:val="BulletedPoints"/>
        <w:rPr>
          <w:rFonts w:ascii="Arial" w:hAnsi="Arial" w:cs="Arial"/>
        </w:rPr>
      </w:pPr>
      <w:r w:rsidRPr="00E34FBE">
        <w:rPr>
          <w:rFonts w:ascii="Arial" w:hAnsi="Arial" w:cs="Arial"/>
          <w:b/>
        </w:rPr>
        <w:t>Make it fun and interactive.</w:t>
      </w:r>
      <w:r w:rsidRPr="00E34FBE">
        <w:rPr>
          <w:rFonts w:ascii="Arial" w:hAnsi="Arial" w:cs="Arial"/>
        </w:rPr>
        <w:t xml:space="preserve"> Most people do not enjoy sitting and listening to someone else talk for hours at a time. Make use of the tips in this book and your own experience to keep your participants engaged. Mix up the activities to include individual work, small group work, large group discussions, and mini-lectures. </w:t>
      </w:r>
    </w:p>
    <w:p w:rsidR="00930C59" w:rsidRPr="00E34FBE" w:rsidRDefault="00930C59" w:rsidP="00930C59">
      <w:pPr>
        <w:pStyle w:val="BulletedPoints"/>
        <w:rPr>
          <w:rFonts w:ascii="Arial" w:hAnsi="Arial" w:cs="Arial"/>
        </w:rPr>
      </w:pPr>
      <w:r w:rsidRPr="00E34FBE">
        <w:rPr>
          <w:rFonts w:ascii="Arial" w:hAnsi="Arial" w:cs="Arial"/>
          <w:b/>
        </w:rPr>
        <w:lastRenderedPageBreak/>
        <w:t>Make it relevant.</w:t>
      </w:r>
      <w:r w:rsidRPr="00E34FBE">
        <w:rPr>
          <w:rFonts w:ascii="Arial" w:hAnsi="Arial" w:cs="Arial"/>
        </w:rPr>
        <w:t xml:space="preserve"> 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930C59" w:rsidRPr="00E34FBE" w:rsidRDefault="00930C59" w:rsidP="00930C59">
      <w:pPr>
        <w:pStyle w:val="BulletedPoints"/>
        <w:rPr>
          <w:rFonts w:ascii="Arial" w:hAnsi="Arial" w:cs="Arial"/>
        </w:rPr>
      </w:pPr>
      <w:r w:rsidRPr="00E34FBE">
        <w:rPr>
          <w:rFonts w:ascii="Arial" w:hAnsi="Arial" w:cs="Arial"/>
          <w:b/>
        </w:rPr>
        <w:t>Keep an open mind.</w:t>
      </w:r>
      <w:r w:rsidRPr="00E34FBE">
        <w:rPr>
          <w:rFonts w:ascii="Arial" w:hAnsi="Arial" w:cs="Arial"/>
        </w:rPr>
        <w:t xml:space="preserve"> 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930C59" w:rsidRPr="00E34FBE" w:rsidRDefault="00930C59" w:rsidP="00930C59">
      <w:pPr>
        <w:rPr>
          <w:rFonts w:ascii="Arial" w:hAnsi="Arial" w:cs="Arial"/>
          <w:lang w:eastAsia="zh-TW"/>
        </w:rPr>
      </w:pPr>
      <w:r w:rsidRPr="00E34FBE">
        <w:rPr>
          <w:rFonts w:ascii="Arial" w:hAnsi="Arial" w:cs="Arial"/>
          <w:lang w:eastAsia="zh-TW"/>
        </w:rPr>
        <w:t>And now, time for the training!</w:t>
      </w:r>
    </w:p>
    <w:p w:rsidR="00C52D30" w:rsidRPr="00E34FBE" w:rsidRDefault="00C52D30" w:rsidP="00C52D30">
      <w:pPr>
        <w:pStyle w:val="Heading1"/>
        <w:rPr>
          <w:rFonts w:ascii="Arial" w:hAnsi="Arial" w:cs="Arial"/>
        </w:rPr>
      </w:pPr>
      <w:r w:rsidRPr="00E34FBE">
        <w:rPr>
          <w:rFonts w:ascii="Arial" w:hAnsi="Arial" w:cs="Arial"/>
          <w:lang w:eastAsia="zh-TW"/>
        </w:rPr>
        <w:br w:type="page"/>
      </w:r>
      <w:bookmarkStart w:id="45" w:name="_Toc235802968"/>
      <w:bookmarkStart w:id="46" w:name="_Toc309118140"/>
      <w:r w:rsidR="00E34FBE">
        <w:rPr>
          <w:rFonts w:ascii="Arial" w:hAnsi="Arial" w:cs="Arial"/>
          <w:noProof/>
          <w:lang w:bidi="ar-SA"/>
        </w:rPr>
        <w:lastRenderedPageBreak/>
        <w:drawing>
          <wp:anchor distT="0" distB="0" distL="114300" distR="114300" simplePos="0" relativeHeight="251738112" behindDoc="0" locked="0" layoutInCell="1" allowOverlap="1" wp14:anchorId="22092609" wp14:editId="5404E084">
            <wp:simplePos x="0" y="0"/>
            <wp:positionH relativeFrom="column">
              <wp:posOffset>-801315</wp:posOffset>
            </wp:positionH>
            <wp:positionV relativeFrom="paragraph">
              <wp:posOffset>-777517</wp:posOffset>
            </wp:positionV>
            <wp:extent cx="2724150" cy="1005840"/>
            <wp:effectExtent l="0" t="0" r="0" b="3810"/>
            <wp:wrapNone/>
            <wp:docPr id="172" name="Picture 17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E34FBE">
        <w:rPr>
          <w:rFonts w:ascii="Arial" w:hAnsi="Arial" w:cs="Arial"/>
          <w:lang w:eastAsia="zh-TW"/>
        </w:rPr>
        <w:t>Module One: Getting Started</w:t>
      </w:r>
      <w:bookmarkEnd w:id="45"/>
      <w:bookmarkEnd w:id="46"/>
    </w:p>
    <w:p w:rsidR="00C52D30" w:rsidRPr="00E34FBE" w:rsidRDefault="00930C59" w:rsidP="00C52D30">
      <w:pPr>
        <w:rPr>
          <w:rFonts w:ascii="Arial" w:hAnsi="Arial" w:cs="Arial"/>
        </w:rPr>
      </w:pPr>
      <w:r w:rsidRPr="00E34FBE">
        <w:rPr>
          <w:rFonts w:ascii="Arial" w:hAnsi="Arial" w:cs="Arial"/>
          <w:noProof/>
          <w:lang w:bidi="ar-SA"/>
        </w:rPr>
        <w:drawing>
          <wp:anchor distT="0" distB="0" distL="114300" distR="114300" simplePos="0" relativeHeight="251676672" behindDoc="0" locked="0" layoutInCell="1" allowOverlap="1" wp14:anchorId="7B33437E" wp14:editId="78B141F7">
            <wp:simplePos x="0" y="0"/>
            <wp:positionH relativeFrom="margin">
              <wp:posOffset>5715</wp:posOffset>
            </wp:positionH>
            <wp:positionV relativeFrom="margin">
              <wp:posOffset>2481580</wp:posOffset>
            </wp:positionV>
            <wp:extent cx="2002155" cy="1554480"/>
            <wp:effectExtent l="0" t="0" r="0" b="7620"/>
            <wp:wrapSquare wrapText="bothSides"/>
            <wp:docPr id="14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1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98" w:rsidRPr="00E34FBE">
        <w:rPr>
          <w:rFonts w:ascii="Arial" w:hAnsi="Arial" w:cs="Arial"/>
          <w:noProof/>
          <w:lang w:bidi="ar-SA"/>
        </w:rPr>
        <mc:AlternateContent>
          <mc:Choice Requires="wps">
            <w:drawing>
              <wp:anchor distT="91440" distB="91440" distL="114300" distR="114300" simplePos="0" relativeHeight="251646976" behindDoc="0" locked="0" layoutInCell="1" allowOverlap="1" wp14:anchorId="433C910C" wp14:editId="05955DFE">
                <wp:simplePos x="0" y="0"/>
                <wp:positionH relativeFrom="page">
                  <wp:posOffset>-63500</wp:posOffset>
                </wp:positionH>
                <wp:positionV relativeFrom="page">
                  <wp:posOffset>0</wp:posOffset>
                </wp:positionV>
                <wp:extent cx="8042275" cy="2664460"/>
                <wp:effectExtent l="3175" t="0" r="3175" b="2540"/>
                <wp:wrapSquare wrapText="bothSides"/>
                <wp:docPr id="1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2275" cy="266446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C52D30">
                            <w:pPr>
                              <w:rPr>
                                <w:rFonts w:ascii="Arial" w:hAnsi="Arial" w:cs="Arial"/>
                              </w:rPr>
                            </w:pP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Without ambition one starts nothing. Without work one finishes nothing.</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ab/>
                            </w:r>
                            <w:r w:rsidRPr="00E34FBE">
                              <w:rPr>
                                <w:rFonts w:ascii="Arial" w:hAnsi="Arial" w:cs="Arial"/>
                                <w:i/>
                                <w:iCs/>
                                <w:sz w:val="28"/>
                                <w:szCs w:val="28"/>
                              </w:rPr>
                              <w:tab/>
                              <w:t>Ralph Waldo Emerson</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9" style="position:absolute;margin-left:-5pt;margin-top:0;width:633.25pt;height:209.8pt;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" fillcolor="#4f81bd" stroked="f">
                <v:shadow type="perspective" color="#9bbb59" origin="-.5,-.5" offset="-6pt,-6pt" matrix=".75,,,.75"/>
                <v:textbox inset="4in,54pt,1in,0">
                  <w:txbxContent>
                    <w:p w:rsidR="00610B51" w:rsidRPr="00E34FBE" w:rsidRDefault="00610B51" w:rsidP="00C52D30">
                      <w:pPr>
                        <w:rPr>
                          <w:rFonts w:ascii="Arial" w:hAnsi="Arial" w:cs="Arial"/>
                        </w:rPr>
                      </w:pP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Without ambition one starts nothing. Without work one finishes nothing.</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ab/>
                      </w:r>
                      <w:r w:rsidRPr="00E34FBE">
                        <w:rPr>
                          <w:rFonts w:ascii="Arial" w:hAnsi="Arial" w:cs="Arial"/>
                          <w:i/>
                          <w:iCs/>
                          <w:sz w:val="28"/>
                          <w:szCs w:val="28"/>
                        </w:rPr>
                        <w:tab/>
                        <w:t>Ralph Waldo Emerson</w:t>
                      </w:r>
                    </w:p>
                  </w:txbxContent>
                </v:textbox>
                <w10:wrap type="square" anchorx="page" anchory="page"/>
              </v:rect>
            </w:pict>
          </mc:Fallback>
        </mc:AlternateContent>
      </w:r>
      <w:r w:rsidR="00C52D30" w:rsidRPr="00E34FBE">
        <w:rPr>
          <w:rFonts w:ascii="Arial" w:hAnsi="Arial" w:cs="Arial"/>
        </w:rPr>
        <w:t>Welcome to the Public Speaking workshop.</w:t>
      </w:r>
    </w:p>
    <w:p w:rsidR="00C52D30" w:rsidRPr="00E34FBE" w:rsidRDefault="005E5E2C" w:rsidP="00C52D30">
      <w:pPr>
        <w:rPr>
          <w:rFonts w:ascii="Arial" w:hAnsi="Arial" w:cs="Arial"/>
        </w:rPr>
      </w:pPr>
      <w:r w:rsidRPr="00E34FBE">
        <w:rPr>
          <w:rFonts w:ascii="Arial" w:hAnsi="Arial" w:cs="Arial"/>
        </w:rPr>
        <w:t>According to a</w:t>
      </w:r>
      <w:r w:rsidR="00C52D30" w:rsidRPr="00E34FBE">
        <w:rPr>
          <w:rFonts w:ascii="Arial" w:hAnsi="Arial" w:cs="Arial"/>
        </w:rPr>
        <w:t xml:space="preserve"> survey by the Sunday Times of London, 41% of people list public speaking as their biggest fear. Forget small spaces, darkness, and spiders – standing up in front of a crowd and talking is far more terrifying for most people.</w:t>
      </w:r>
    </w:p>
    <w:p w:rsidR="00C52D30" w:rsidRPr="00E34FBE" w:rsidRDefault="00C52D30" w:rsidP="00C52D30">
      <w:pPr>
        <w:rPr>
          <w:rFonts w:ascii="Arial" w:hAnsi="Arial" w:cs="Arial"/>
        </w:rPr>
      </w:pPr>
      <w:r w:rsidRPr="00E34FBE">
        <w:rPr>
          <w:rFonts w:ascii="Arial" w:hAnsi="Arial" w:cs="Arial"/>
        </w:rPr>
        <w:t>However, mastering this fear and getting comfortable speaking in public can be a great ego booster, not to mention a huge benefit to your career. This workshop will give you some valuable public speaking skills, including in-depth information on developing an engaging program and delivering your presentation with power.</w:t>
      </w:r>
    </w:p>
    <w:p w:rsidR="00C52D30" w:rsidRPr="00E34FBE" w:rsidRDefault="00C52D30" w:rsidP="00C52D30">
      <w:pPr>
        <w:rPr>
          <w:rFonts w:ascii="Arial" w:hAnsi="Arial" w:cs="Arial"/>
        </w:rPr>
      </w:pPr>
    </w:p>
    <w:p w:rsidR="00930C59" w:rsidRPr="00E34FBE" w:rsidRDefault="00930C59" w:rsidP="00930C59">
      <w:pPr>
        <w:pStyle w:val="Heading2"/>
        <w:rPr>
          <w:rFonts w:ascii="Arial" w:hAnsi="Arial" w:cs="Arial"/>
        </w:rPr>
      </w:pPr>
      <w:bookmarkStart w:id="47" w:name="_Toc307298996"/>
      <w:bookmarkStart w:id="48" w:name="_Toc309118141"/>
      <w:bookmarkStart w:id="49" w:name="_Toc235802969"/>
      <w:r w:rsidRPr="00E34FBE">
        <w:rPr>
          <w:rFonts w:ascii="Arial" w:hAnsi="Arial" w:cs="Arial"/>
        </w:rPr>
        <w:t>Housekeeping Items</w:t>
      </w:r>
      <w:bookmarkEnd w:id="47"/>
      <w:bookmarkEnd w:id="48"/>
    </w:p>
    <w:p w:rsidR="00930C59" w:rsidRPr="00E34FBE" w:rsidRDefault="00930C59" w:rsidP="00930C59">
      <w:pPr>
        <w:rPr>
          <w:rFonts w:ascii="Arial" w:hAnsi="Arial" w:cs="Arial"/>
        </w:rPr>
      </w:pPr>
      <w:r w:rsidRPr="00E34FBE">
        <w:rPr>
          <w:rFonts w:ascii="Arial" w:hAnsi="Arial" w:cs="Arial"/>
        </w:rPr>
        <w:t>Take a few moments to cover basic housekeeping items.</w:t>
      </w:r>
    </w:p>
    <w:p w:rsidR="00930C59" w:rsidRPr="00E34FBE" w:rsidRDefault="00930C59" w:rsidP="00930C59">
      <w:pPr>
        <w:pStyle w:val="BulletedPoints"/>
        <w:rPr>
          <w:rFonts w:ascii="Arial" w:hAnsi="Arial" w:cs="Arial"/>
        </w:rPr>
      </w:pPr>
      <w:r w:rsidRPr="00E34FBE">
        <w:rPr>
          <w:rFonts w:ascii="Arial" w:hAnsi="Arial" w:cs="Arial"/>
        </w:rPr>
        <w:t>If you need an opening or a way to introduce the participants to each other, utilize the Icebreakers folder to begin or between breaks during the day.</w:t>
      </w:r>
    </w:p>
    <w:p w:rsidR="00930C59" w:rsidRPr="00E34FBE" w:rsidRDefault="00930C59" w:rsidP="00930C59">
      <w:pPr>
        <w:pStyle w:val="BulletedPoints"/>
        <w:rPr>
          <w:rFonts w:ascii="Arial" w:hAnsi="Arial" w:cs="Arial"/>
        </w:rPr>
      </w:pPr>
      <w:r w:rsidRPr="00E34FBE">
        <w:rPr>
          <w:rFonts w:ascii="Arial" w:hAnsi="Arial" w:cs="Arial"/>
        </w:rPr>
        <w:t>Let participants know where they can find washrooms, break facilities, and fire exits.</w:t>
      </w:r>
    </w:p>
    <w:p w:rsidR="00930C59" w:rsidRPr="00E34FBE" w:rsidRDefault="00930C59" w:rsidP="00930C59">
      <w:pPr>
        <w:pStyle w:val="BulletedPoints"/>
        <w:rPr>
          <w:rFonts w:ascii="Arial" w:hAnsi="Arial" w:cs="Arial"/>
        </w:rPr>
      </w:pPr>
      <w:r w:rsidRPr="00E34FBE">
        <w:rPr>
          <w:rFonts w:ascii="Arial" w:hAnsi="Arial" w:cs="Arial"/>
        </w:rPr>
        <w:t>Ask participants to turn off their cell phones or at least turn them to vibrate. If they must take a call, request that they do it outside.</w:t>
      </w:r>
    </w:p>
    <w:p w:rsidR="00930C59" w:rsidRPr="00E34FBE" w:rsidRDefault="00930C59" w:rsidP="00930C59">
      <w:pPr>
        <w:pStyle w:val="BulletedPoints"/>
        <w:rPr>
          <w:rFonts w:ascii="Arial" w:hAnsi="Arial" w:cs="Arial"/>
        </w:rPr>
      </w:pPr>
      <w:r w:rsidRPr="00E34FBE">
        <w:rPr>
          <w:rFonts w:ascii="Arial" w:hAnsi="Arial" w:cs="Arial"/>
        </w:rPr>
        <w:t>Take this time to encourage the group to ask questions and make this an interactive workshop.</w:t>
      </w:r>
    </w:p>
    <w:p w:rsidR="00930C59" w:rsidRPr="00E34FBE" w:rsidRDefault="00930C59" w:rsidP="00C52D30">
      <w:pPr>
        <w:pStyle w:val="BulletedPoints"/>
        <w:rPr>
          <w:rFonts w:ascii="Arial" w:hAnsi="Arial" w:cs="Arial"/>
        </w:rPr>
      </w:pPr>
      <w:r w:rsidRPr="00E34FBE">
        <w:rPr>
          <w:rFonts w:ascii="Arial" w:hAnsi="Arial" w:cs="Arial"/>
        </w:rPr>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r w:rsidR="00C52D30" w:rsidRPr="00E34FBE">
        <w:rPr>
          <w:rFonts w:ascii="Arial" w:hAnsi="Arial" w:cs="Arial"/>
        </w:rPr>
        <w:br w:type="page"/>
      </w:r>
    </w:p>
    <w:p w:rsidR="00930C59" w:rsidRPr="00E34FBE" w:rsidRDefault="00930C59" w:rsidP="00930C59">
      <w:pPr>
        <w:pStyle w:val="Heading2"/>
        <w:rPr>
          <w:rFonts w:ascii="Arial" w:hAnsi="Arial" w:cs="Arial"/>
        </w:rPr>
      </w:pPr>
      <w:bookmarkStart w:id="50" w:name="_Toc307298997"/>
      <w:bookmarkStart w:id="51" w:name="_Toc309118142"/>
      <w:r w:rsidRPr="00E34FBE">
        <w:rPr>
          <w:rFonts w:ascii="Arial" w:hAnsi="Arial" w:cs="Arial"/>
          <w:noProof/>
          <w:lang w:bidi="ar-SA"/>
        </w:rPr>
        <w:lastRenderedPageBreak/>
        <w:drawing>
          <wp:anchor distT="0" distB="0" distL="114300" distR="114300" simplePos="0" relativeHeight="251678720" behindDoc="0" locked="0" layoutInCell="1" allowOverlap="1" wp14:anchorId="4E438A93" wp14:editId="1028172D">
            <wp:simplePos x="0" y="0"/>
            <wp:positionH relativeFrom="margin">
              <wp:posOffset>4836795</wp:posOffset>
            </wp:positionH>
            <wp:positionV relativeFrom="margin">
              <wp:posOffset>295910</wp:posOffset>
            </wp:positionV>
            <wp:extent cx="1072515" cy="914400"/>
            <wp:effectExtent l="0" t="0" r="0" b="0"/>
            <wp:wrapSquare wrapText="bothSides"/>
            <wp:docPr id="23" name="Picture 77" descr="Description: C:\Users\Darren\AppData\Local\Microsoft\Windows\Temporary Internet Files\Content.IE5\MP321RS9\MC900057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Users\Darren\AppData\Local\Microsoft\Windows\Temporary Internet Files\Content.IE5\MP321RS9\MC900057299[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2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FBE">
        <w:rPr>
          <w:rFonts w:ascii="Arial" w:hAnsi="Arial" w:cs="Arial"/>
        </w:rPr>
        <w:t>The Parking Lot</w:t>
      </w:r>
      <w:bookmarkEnd w:id="50"/>
      <w:bookmarkEnd w:id="51"/>
    </w:p>
    <w:p w:rsidR="00930C59" w:rsidRPr="00E34FBE" w:rsidRDefault="00930C59" w:rsidP="00930C59">
      <w:pPr>
        <w:rPr>
          <w:rFonts w:ascii="Arial" w:hAnsi="Arial" w:cs="Arial"/>
          <w:color w:val="000000"/>
          <w:sz w:val="18"/>
          <w:szCs w:val="18"/>
        </w:rPr>
      </w:pPr>
      <w:r w:rsidRPr="00E34FBE">
        <w:rPr>
          <w:rFonts w:ascii="Arial" w:hAnsi="Arial" w:cs="Arial"/>
          <w:color w:val="000000"/>
          <w:sz w:val="18"/>
          <w:szCs w:val="18"/>
        </w:rPr>
        <w:t>Explain the concept of The Parking Lot to participants.</w:t>
      </w:r>
    </w:p>
    <w:p w:rsidR="00930C59" w:rsidRPr="00E34FBE" w:rsidRDefault="00930C59" w:rsidP="00930C59">
      <w:pPr>
        <w:numPr>
          <w:ilvl w:val="0"/>
          <w:numId w:val="67"/>
        </w:numPr>
        <w:rPr>
          <w:rFonts w:ascii="Arial" w:hAnsi="Arial" w:cs="Arial"/>
        </w:rPr>
      </w:pPr>
      <w:r w:rsidRPr="00E34FBE">
        <w:rPr>
          <w:rFonts w:ascii="Arial" w:hAnsi="Arial" w:cs="Arial"/>
        </w:rPr>
        <w:t>The Parking Lot is a visible place where you will “park” ideas that arise which are not on the agenda, may be off topic, or are better addressed outside of the program.</w:t>
      </w:r>
    </w:p>
    <w:p w:rsidR="00930C59" w:rsidRPr="00E34FBE" w:rsidRDefault="00930C59" w:rsidP="00930C59">
      <w:pPr>
        <w:numPr>
          <w:ilvl w:val="0"/>
          <w:numId w:val="67"/>
        </w:numPr>
        <w:rPr>
          <w:rFonts w:ascii="Arial" w:hAnsi="Arial" w:cs="Arial"/>
        </w:rPr>
      </w:pPr>
      <w:r w:rsidRPr="00E34FBE">
        <w:rPr>
          <w:rFonts w:ascii="Arial" w:hAnsi="Arial" w:cs="Arial"/>
        </w:rPr>
        <w:t>At the end of the session, we will review parked ideas and follow up, or make suggestions for your own investigation when you are back at work.</w:t>
      </w:r>
    </w:p>
    <w:p w:rsidR="00930C59" w:rsidRPr="00E34FBE" w:rsidRDefault="00930C59" w:rsidP="00930C59">
      <w:pPr>
        <w:rPr>
          <w:rFonts w:ascii="Arial" w:hAnsi="Arial" w:cs="Arial"/>
        </w:rPr>
      </w:pPr>
      <w:r w:rsidRPr="00E34FBE">
        <w:rPr>
          <w:rFonts w:ascii="Arial" w:hAnsi="Arial" w:cs="Arial"/>
        </w:rPr>
        <w:t>Suggestions for the trainer:</w:t>
      </w:r>
    </w:p>
    <w:p w:rsidR="00930C59" w:rsidRPr="00E34FBE" w:rsidRDefault="00930C59" w:rsidP="00930C59">
      <w:pPr>
        <w:numPr>
          <w:ilvl w:val="0"/>
          <w:numId w:val="68"/>
        </w:numPr>
        <w:rPr>
          <w:rFonts w:ascii="Arial" w:hAnsi="Arial" w:cs="Arial"/>
        </w:rPr>
      </w:pPr>
      <w:r w:rsidRPr="00E34FBE">
        <w:rPr>
          <w:rFonts w:ascii="Arial" w:hAnsi="Arial" w:cs="Arial"/>
        </w:rPr>
        <w:t>If you are working with a large group of participants, you may wish to nominate a recorder to park items as you are facilitating.</w:t>
      </w:r>
    </w:p>
    <w:p w:rsidR="00930C59" w:rsidRPr="00E34FBE" w:rsidRDefault="00930C59" w:rsidP="00930C59">
      <w:pPr>
        <w:numPr>
          <w:ilvl w:val="0"/>
          <w:numId w:val="68"/>
        </w:numPr>
        <w:rPr>
          <w:rFonts w:ascii="Arial" w:hAnsi="Arial" w:cs="Arial"/>
        </w:rPr>
      </w:pPr>
      <w:r w:rsidRPr="00E34FBE">
        <w:rPr>
          <w:rFonts w:ascii="Arial" w:hAnsi="Arial" w:cs="Arial"/>
        </w:rPr>
        <w:t>It’s a good idea to note the name of the contributor along with the parked item.</w:t>
      </w:r>
    </w:p>
    <w:p w:rsidR="00930C59" w:rsidRPr="00E34FBE" w:rsidRDefault="00930C59" w:rsidP="00930C59">
      <w:pPr>
        <w:numPr>
          <w:ilvl w:val="0"/>
          <w:numId w:val="68"/>
        </w:numPr>
        <w:rPr>
          <w:rFonts w:ascii="Arial" w:hAnsi="Arial" w:cs="Arial"/>
        </w:rPr>
      </w:pPr>
      <w:r w:rsidRPr="00E34FBE">
        <w:rPr>
          <w:rFonts w:ascii="Arial" w:hAnsi="Arial" w:cs="Arial"/>
        </w:rPr>
        <w:t>Items noted on the parking lot can be useful to you later as you plan future training sessions.</w:t>
      </w:r>
    </w:p>
    <w:p w:rsidR="00930C59" w:rsidRPr="00E34FBE" w:rsidRDefault="00930C59" w:rsidP="00930C59">
      <w:pPr>
        <w:rPr>
          <w:rFonts w:ascii="Arial" w:hAnsi="Arial" w:cs="Arial"/>
        </w:rPr>
      </w:pPr>
    </w:p>
    <w:p w:rsidR="00930C59" w:rsidRPr="00E34FBE" w:rsidRDefault="00930C59" w:rsidP="00930C59">
      <w:pPr>
        <w:pStyle w:val="Heading2"/>
        <w:rPr>
          <w:rFonts w:ascii="Arial" w:hAnsi="Arial" w:cs="Arial"/>
        </w:rPr>
      </w:pPr>
      <w:bookmarkStart w:id="52" w:name="_Toc309118143"/>
      <w:r w:rsidRPr="00E34FBE">
        <w:rPr>
          <w:rFonts w:ascii="Arial" w:hAnsi="Arial" w:cs="Arial"/>
        </w:rPr>
        <w:t>Workshop Objectives</w:t>
      </w:r>
      <w:bookmarkEnd w:id="52"/>
    </w:p>
    <w:p w:rsidR="00930C59" w:rsidRPr="00E34FBE" w:rsidRDefault="00930C59" w:rsidP="00930C59">
      <w:pPr>
        <w:rPr>
          <w:rFonts w:ascii="Arial" w:hAnsi="Arial" w:cs="Arial"/>
        </w:rPr>
      </w:pPr>
      <w:r w:rsidRPr="00E34FBE">
        <w:rPr>
          <w:rFonts w:ascii="Arial" w:hAnsi="Arial" w:cs="Arial"/>
          <w:noProof/>
          <w:lang w:bidi="ar-SA"/>
        </w:rPr>
        <w:drawing>
          <wp:anchor distT="0" distB="0" distL="114300" distR="114300" simplePos="0" relativeHeight="251682816" behindDoc="0" locked="0" layoutInCell="1" allowOverlap="1" wp14:anchorId="6D0DD0CB" wp14:editId="460FE578">
            <wp:simplePos x="0" y="0"/>
            <wp:positionH relativeFrom="margin">
              <wp:posOffset>635</wp:posOffset>
            </wp:positionH>
            <wp:positionV relativeFrom="margin">
              <wp:posOffset>4011930</wp:posOffset>
            </wp:positionV>
            <wp:extent cx="1188720" cy="665480"/>
            <wp:effectExtent l="0" t="0" r="0" b="1270"/>
            <wp:wrapSquare wrapText="bothSides"/>
            <wp:docPr id="25" name="Picture 78" descr="Description: 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Users\Kimmi\AppData\Local\Microsoft\Windows\Temporary Internet Files\Content.IE5\JVU559D0\MCj0293474000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2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FBE">
        <w:rPr>
          <w:rFonts w:ascii="Arial" w:hAnsi="Arial" w:cs="Arial"/>
        </w:rPr>
        <w:t xml:space="preserve">Research has consistently demonstrated that when clear goals are associated with learning that the learning occurs more easily and rapidly. With that in mind, let’s review our goals for today. </w:t>
      </w:r>
    </w:p>
    <w:p w:rsidR="00930C59" w:rsidRPr="00E34FBE" w:rsidRDefault="00930C59" w:rsidP="00930C59">
      <w:pPr>
        <w:rPr>
          <w:rFonts w:ascii="Arial" w:hAnsi="Arial" w:cs="Arial"/>
        </w:rPr>
      </w:pPr>
      <w:r w:rsidRPr="00E34FBE">
        <w:rPr>
          <w:rFonts w:ascii="Arial" w:hAnsi="Arial" w:cs="Arial"/>
        </w:rPr>
        <w:t xml:space="preserve">By the end of this workshop, participants will be able to: </w:t>
      </w:r>
    </w:p>
    <w:p w:rsidR="00930C59" w:rsidRPr="00E34FBE" w:rsidRDefault="00930C59" w:rsidP="00930C59">
      <w:pPr>
        <w:pStyle w:val="BulletedPoints"/>
        <w:rPr>
          <w:rFonts w:ascii="Arial" w:hAnsi="Arial" w:cs="Arial"/>
        </w:rPr>
      </w:pPr>
      <w:r w:rsidRPr="00E34FBE">
        <w:rPr>
          <w:rFonts w:ascii="Arial" w:hAnsi="Arial" w:cs="Arial"/>
        </w:rPr>
        <w:t>Identify their audience</w:t>
      </w:r>
    </w:p>
    <w:p w:rsidR="00930C59" w:rsidRPr="00E34FBE" w:rsidRDefault="00930C59" w:rsidP="00930C59">
      <w:pPr>
        <w:pStyle w:val="BulletedPoints"/>
        <w:rPr>
          <w:rFonts w:ascii="Arial" w:hAnsi="Arial" w:cs="Arial"/>
        </w:rPr>
      </w:pPr>
      <w:r w:rsidRPr="00E34FBE">
        <w:rPr>
          <w:rFonts w:ascii="Arial" w:hAnsi="Arial" w:cs="Arial"/>
        </w:rPr>
        <w:t>Create a basic outline</w:t>
      </w:r>
    </w:p>
    <w:p w:rsidR="00930C59" w:rsidRPr="00E34FBE" w:rsidRDefault="00930C59" w:rsidP="00930C59">
      <w:pPr>
        <w:pStyle w:val="BulletedPoints"/>
        <w:rPr>
          <w:rFonts w:ascii="Arial" w:hAnsi="Arial" w:cs="Arial"/>
        </w:rPr>
      </w:pPr>
      <w:r w:rsidRPr="00E34FBE">
        <w:rPr>
          <w:rFonts w:ascii="Arial" w:hAnsi="Arial" w:cs="Arial"/>
        </w:rPr>
        <w:t>Organize their ideas</w:t>
      </w:r>
    </w:p>
    <w:p w:rsidR="00930C59" w:rsidRPr="00E34FBE" w:rsidRDefault="00930C59" w:rsidP="00930C59">
      <w:pPr>
        <w:pStyle w:val="BulletedPoints"/>
        <w:rPr>
          <w:rFonts w:ascii="Arial" w:hAnsi="Arial" w:cs="Arial"/>
        </w:rPr>
      </w:pPr>
      <w:r w:rsidRPr="00E34FBE">
        <w:rPr>
          <w:rFonts w:ascii="Arial" w:hAnsi="Arial" w:cs="Arial"/>
        </w:rPr>
        <w:t>Flesh out their presentation</w:t>
      </w:r>
    </w:p>
    <w:p w:rsidR="00930C59" w:rsidRPr="00E34FBE" w:rsidRDefault="00930C59" w:rsidP="00930C59">
      <w:pPr>
        <w:pStyle w:val="BulletedPoints"/>
        <w:rPr>
          <w:rFonts w:ascii="Arial" w:hAnsi="Arial" w:cs="Arial"/>
        </w:rPr>
      </w:pPr>
      <w:r w:rsidRPr="00E34FBE">
        <w:rPr>
          <w:rFonts w:ascii="Arial" w:hAnsi="Arial" w:cs="Arial"/>
        </w:rPr>
        <w:t>Find the right words</w:t>
      </w:r>
    </w:p>
    <w:p w:rsidR="00930C59" w:rsidRPr="00E34FBE" w:rsidRDefault="00930C59" w:rsidP="00930C59">
      <w:pPr>
        <w:pStyle w:val="BulletedPoints"/>
        <w:rPr>
          <w:rFonts w:ascii="Arial" w:hAnsi="Arial" w:cs="Arial"/>
        </w:rPr>
      </w:pPr>
      <w:r w:rsidRPr="00E34FBE">
        <w:rPr>
          <w:rFonts w:ascii="Arial" w:hAnsi="Arial" w:cs="Arial"/>
        </w:rPr>
        <w:t>Prepare all the details</w:t>
      </w:r>
    </w:p>
    <w:p w:rsidR="00930C59" w:rsidRPr="00E34FBE" w:rsidRDefault="00930C59" w:rsidP="00930C59">
      <w:pPr>
        <w:pStyle w:val="BulletedPoints"/>
        <w:rPr>
          <w:rFonts w:ascii="Arial" w:hAnsi="Arial" w:cs="Arial"/>
        </w:rPr>
      </w:pPr>
      <w:r w:rsidRPr="00E34FBE">
        <w:rPr>
          <w:rFonts w:ascii="Arial" w:hAnsi="Arial" w:cs="Arial"/>
        </w:rPr>
        <w:t>Overcome nervousness</w:t>
      </w:r>
    </w:p>
    <w:p w:rsidR="00930C59" w:rsidRPr="00E34FBE" w:rsidRDefault="00930C59" w:rsidP="00930C59">
      <w:pPr>
        <w:pStyle w:val="BulletedPoints"/>
        <w:rPr>
          <w:rFonts w:ascii="Arial" w:hAnsi="Arial" w:cs="Arial"/>
        </w:rPr>
      </w:pPr>
      <w:r w:rsidRPr="00E34FBE">
        <w:rPr>
          <w:rFonts w:ascii="Arial" w:hAnsi="Arial" w:cs="Arial"/>
        </w:rPr>
        <w:t>Deliver a polished, professional speech</w:t>
      </w:r>
    </w:p>
    <w:p w:rsidR="00930C59" w:rsidRPr="00E34FBE" w:rsidRDefault="00930C59" w:rsidP="00930C59">
      <w:pPr>
        <w:pStyle w:val="BulletedPoints"/>
        <w:rPr>
          <w:rFonts w:ascii="Arial" w:hAnsi="Arial" w:cs="Arial"/>
        </w:rPr>
      </w:pPr>
      <w:r w:rsidRPr="00E34FBE">
        <w:rPr>
          <w:rFonts w:ascii="Arial" w:hAnsi="Arial" w:cs="Arial"/>
        </w:rPr>
        <w:t>Handle questions and comments effectively</w:t>
      </w:r>
    </w:p>
    <w:p w:rsidR="00930C59" w:rsidRPr="00E34FBE" w:rsidRDefault="00930C59" w:rsidP="00930C59">
      <w:pPr>
        <w:rPr>
          <w:rFonts w:ascii="Arial" w:hAnsi="Arial" w:cs="Arial"/>
        </w:rPr>
      </w:pPr>
    </w:p>
    <w:p w:rsidR="00C52D30" w:rsidRPr="00E34FBE" w:rsidRDefault="00C52D30" w:rsidP="00930C59">
      <w:pPr>
        <w:pStyle w:val="Heading2"/>
        <w:rPr>
          <w:rFonts w:ascii="Arial" w:hAnsi="Arial" w:cs="Arial"/>
        </w:rPr>
      </w:pPr>
      <w:bookmarkStart w:id="53" w:name="_Toc309118144"/>
      <w:r w:rsidRPr="00E34FBE">
        <w:rPr>
          <w:rFonts w:ascii="Arial" w:hAnsi="Arial" w:cs="Arial"/>
        </w:rPr>
        <w:lastRenderedPageBreak/>
        <w:t>Pre-Assignment Review</w:t>
      </w:r>
      <w:bookmarkEnd w:id="49"/>
      <w:bookmarkEnd w:id="53"/>
    </w:p>
    <w:p w:rsidR="00C52D30" w:rsidRPr="00E34FBE" w:rsidRDefault="00C52D30" w:rsidP="00C52D30">
      <w:pPr>
        <w:rPr>
          <w:rFonts w:ascii="Arial" w:hAnsi="Arial" w:cs="Arial"/>
        </w:rPr>
      </w:pPr>
      <w:r w:rsidRPr="00E34FBE">
        <w:rPr>
          <w:rFonts w:ascii="Arial" w:hAnsi="Arial" w:cs="Arial"/>
        </w:rPr>
        <w:t>The purpose of the pre-assignment is to get participants thinking about the topic of Public Speaking.</w:t>
      </w:r>
      <w:r w:rsidR="00930C59" w:rsidRPr="00E34FBE">
        <w:rPr>
          <w:rFonts w:ascii="Arial" w:hAnsi="Arial" w:cs="Arial"/>
          <w:lang w:bidi="ar-SA"/>
        </w:rPr>
        <w:t xml:space="preserve"> </w:t>
      </w:r>
      <w:r w:rsidR="00930C59" w:rsidRPr="00E34FBE">
        <w:rPr>
          <w:rFonts w:ascii="Arial" w:hAnsi="Arial" w:cs="Arial"/>
          <w:noProof/>
          <w:lang w:bidi="ar-SA"/>
        </w:rPr>
        <w:drawing>
          <wp:anchor distT="0" distB="0" distL="114300" distR="114300" simplePos="0" relativeHeight="251684864" behindDoc="0" locked="0" layoutInCell="1" allowOverlap="1" wp14:anchorId="6AE311D2" wp14:editId="242F8E57">
            <wp:simplePos x="0" y="0"/>
            <wp:positionH relativeFrom="column">
              <wp:posOffset>5021580</wp:posOffset>
            </wp:positionH>
            <wp:positionV relativeFrom="paragraph">
              <wp:posOffset>160020</wp:posOffset>
            </wp:positionV>
            <wp:extent cx="1005840" cy="1073150"/>
            <wp:effectExtent l="0" t="0" r="3810" b="0"/>
            <wp:wrapSquare wrapText="bothSides"/>
            <wp:docPr id="26" name="Picture 1" descr="Description: 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Program Files\Microsoft Office\MEDIA\CAGCAT10\j023413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584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D30" w:rsidRPr="00E34FBE" w:rsidRDefault="00C52D30" w:rsidP="00C52D30">
      <w:pPr>
        <w:rPr>
          <w:rFonts w:ascii="Arial" w:hAnsi="Arial" w:cs="Arial"/>
        </w:rPr>
      </w:pPr>
      <w:r w:rsidRPr="00E34FBE">
        <w:rPr>
          <w:rFonts w:ascii="Arial" w:hAnsi="Arial" w:cs="Arial"/>
        </w:rPr>
        <w:t>As a pre-assignment, we asked participants to think about the most effective presentation or speech they have ever heard.</w:t>
      </w:r>
    </w:p>
    <w:p w:rsidR="00C52D30" w:rsidRPr="00E34FBE" w:rsidRDefault="00C52D30" w:rsidP="00C52D30">
      <w:pPr>
        <w:rPr>
          <w:rFonts w:ascii="Arial" w:hAnsi="Arial" w:cs="Arial"/>
        </w:rPr>
      </w:pPr>
      <w:r w:rsidRPr="00E34FBE">
        <w:rPr>
          <w:rFonts w:ascii="Arial" w:hAnsi="Arial" w:cs="Arial"/>
        </w:rPr>
        <w:t xml:space="preserve">Have participants take a moment now to think about their pre-assignment. Ask </w:t>
      </w:r>
      <w:proofErr w:type="gramStart"/>
      <w:r w:rsidRPr="00E34FBE">
        <w:rPr>
          <w:rFonts w:ascii="Arial" w:hAnsi="Arial" w:cs="Arial"/>
        </w:rPr>
        <w:t xml:space="preserve">them </w:t>
      </w:r>
      <w:r w:rsidR="008A608D" w:rsidRPr="00E34FBE">
        <w:rPr>
          <w:rFonts w:ascii="Arial" w:hAnsi="Arial" w:cs="Arial"/>
        </w:rPr>
        <w:t xml:space="preserve"> </w:t>
      </w:r>
      <w:r w:rsidRPr="00E34FBE">
        <w:rPr>
          <w:rFonts w:ascii="Arial" w:hAnsi="Arial" w:cs="Arial"/>
        </w:rPr>
        <w:t>to</w:t>
      </w:r>
      <w:proofErr w:type="gramEnd"/>
      <w:r w:rsidRPr="00E34FBE">
        <w:rPr>
          <w:rFonts w:ascii="Arial" w:hAnsi="Arial" w:cs="Arial"/>
        </w:rPr>
        <w:t xml:space="preserve"> keep it in mind during the day to help them identify practical applications for the tools and techniques that we discuss.</w:t>
      </w:r>
    </w:p>
    <w:p w:rsidR="005E5E2C" w:rsidRPr="00E34FBE" w:rsidRDefault="005E5E2C" w:rsidP="00C52D30">
      <w:pPr>
        <w:rPr>
          <w:rFonts w:ascii="Arial" w:hAnsi="Arial" w:cs="Arial"/>
        </w:rPr>
      </w:pPr>
    </w:p>
    <w:p w:rsidR="00C52D30" w:rsidRPr="00E34FBE" w:rsidRDefault="00C52D30" w:rsidP="00C52D30">
      <w:pPr>
        <w:pStyle w:val="Heading2"/>
        <w:rPr>
          <w:rFonts w:ascii="Arial" w:hAnsi="Arial" w:cs="Arial"/>
        </w:rPr>
      </w:pPr>
      <w:bookmarkStart w:id="54" w:name="_Toc309118145"/>
      <w:r w:rsidRPr="00E34FBE">
        <w:rPr>
          <w:rFonts w:ascii="Arial" w:hAnsi="Arial" w:cs="Arial"/>
        </w:rPr>
        <w:t>Action Plans and Evaluations</w:t>
      </w:r>
      <w:bookmarkEnd w:id="54"/>
    </w:p>
    <w:p w:rsidR="00C52D30" w:rsidRPr="00E34FBE" w:rsidRDefault="00C52D30" w:rsidP="00C52D30">
      <w:pPr>
        <w:rPr>
          <w:rFonts w:ascii="Arial" w:hAnsi="Arial" w:cs="Arial"/>
        </w:rPr>
      </w:pPr>
      <w:r w:rsidRPr="00E34FBE">
        <w:rPr>
          <w:rFonts w:ascii="Arial" w:hAnsi="Arial" w:cs="Arial"/>
        </w:rPr>
        <w:t>Pass out the participant action plans and eval</w:t>
      </w:r>
      <w:r w:rsidR="005E5E2C" w:rsidRPr="00E34FBE">
        <w:rPr>
          <w:rFonts w:ascii="Arial" w:hAnsi="Arial" w:cs="Arial"/>
        </w:rPr>
        <w:t>uations, available in the activities folder</w:t>
      </w:r>
      <w:r w:rsidRPr="00E34FBE">
        <w:rPr>
          <w:rFonts w:ascii="Arial" w:hAnsi="Arial" w:cs="Arial"/>
        </w:rPr>
        <w:t>. Ask participants to fill these out throughout the day as they learn new things and have ideas on how to incorporate the things we discuss into their lives.</w:t>
      </w:r>
    </w:p>
    <w:p w:rsidR="00C52D30" w:rsidRPr="00E34FBE" w:rsidRDefault="00C52D30" w:rsidP="00C52D30">
      <w:pPr>
        <w:pStyle w:val="Heading1"/>
        <w:rPr>
          <w:rFonts w:ascii="Arial" w:hAnsi="Arial" w:cs="Arial"/>
        </w:rPr>
      </w:pPr>
      <w:r w:rsidRPr="00E34FBE">
        <w:rPr>
          <w:rFonts w:ascii="Arial" w:hAnsi="Arial" w:cs="Arial"/>
        </w:rPr>
        <w:br w:type="page"/>
      </w:r>
      <w:bookmarkStart w:id="55" w:name="_Toc235802971"/>
      <w:bookmarkStart w:id="56" w:name="_Toc309118146"/>
      <w:r w:rsidR="00E34FBE">
        <w:rPr>
          <w:rFonts w:ascii="Arial" w:hAnsi="Arial" w:cs="Arial"/>
          <w:noProof/>
          <w:lang w:bidi="ar-SA"/>
        </w:rPr>
        <w:lastRenderedPageBreak/>
        <w:drawing>
          <wp:anchor distT="0" distB="0" distL="114300" distR="114300" simplePos="0" relativeHeight="251740160" behindDoc="0" locked="0" layoutInCell="1" allowOverlap="1" wp14:anchorId="22092609" wp14:editId="5404E084">
            <wp:simplePos x="0" y="0"/>
            <wp:positionH relativeFrom="column">
              <wp:posOffset>-809266</wp:posOffset>
            </wp:positionH>
            <wp:positionV relativeFrom="paragraph">
              <wp:posOffset>-817273</wp:posOffset>
            </wp:positionV>
            <wp:extent cx="2724150" cy="1005840"/>
            <wp:effectExtent l="0" t="0" r="0" b="3810"/>
            <wp:wrapNone/>
            <wp:docPr id="173" name="Picture 17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9023C1" w:rsidRPr="00E34FBE">
        <w:rPr>
          <w:rFonts w:ascii="Arial" w:hAnsi="Arial" w:cs="Arial"/>
          <w:noProof/>
          <w:lang w:bidi="ar-SA"/>
        </w:rPr>
        <mc:AlternateContent>
          <mc:Choice Requires="wps">
            <w:drawing>
              <wp:anchor distT="91440" distB="91440" distL="114300" distR="114300" simplePos="0" relativeHeight="251665408" behindDoc="0" locked="0" layoutInCell="0" allowOverlap="1" wp14:anchorId="4F746C68" wp14:editId="406FB297">
                <wp:simplePos x="0" y="0"/>
                <wp:positionH relativeFrom="page">
                  <wp:posOffset>-15875</wp:posOffset>
                </wp:positionH>
                <wp:positionV relativeFrom="page">
                  <wp:posOffset>0</wp:posOffset>
                </wp:positionV>
                <wp:extent cx="7839710" cy="1760855"/>
                <wp:effectExtent l="0" t="0" r="8890" b="0"/>
                <wp:wrapTight wrapText="bothSides">
                  <wp:wrapPolygon edited="0">
                    <wp:start x="0" y="0"/>
                    <wp:lineTo x="0" y="21265"/>
                    <wp:lineTo x="21572" y="21265"/>
                    <wp:lineTo x="21572" y="0"/>
                    <wp:lineTo x="0" y="0"/>
                  </wp:wrapPolygon>
                </wp:wrapTight>
                <wp:docPr id="1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710" cy="176085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9023C1">
                            <w:pPr>
                              <w:pBdr>
                                <w:top w:val="single" w:sz="24" w:space="1" w:color="auto"/>
                                <w:left w:val="single" w:sz="24" w:space="4" w:color="auto"/>
                                <w:bottom w:val="single" w:sz="24" w:space="1" w:color="auto"/>
                                <w:right w:val="single" w:sz="24" w:space="4" w:color="auto"/>
                              </w:pBdr>
                              <w:shd w:val="clear" w:color="auto" w:fill="000000"/>
                              <w:ind w:right="106"/>
                              <w:rPr>
                                <w:rFonts w:ascii="Arial" w:hAnsi="Arial" w:cs="Arial"/>
                                <w:i/>
                                <w:sz w:val="28"/>
                              </w:rPr>
                            </w:pPr>
                            <w:r w:rsidRPr="00E34FBE">
                              <w:rPr>
                                <w:rFonts w:ascii="Arial" w:hAnsi="Arial" w:cs="Arial"/>
                                <w:i/>
                                <w:sz w:val="28"/>
                              </w:rPr>
                              <w:t>To succeed in business it is necessary to make others see things as you see them.</w:t>
                            </w:r>
                          </w:p>
                          <w:p w:rsidR="00610B51" w:rsidRPr="00E34FBE" w:rsidRDefault="00610B51" w:rsidP="009023C1">
                            <w:pPr>
                              <w:pBdr>
                                <w:top w:val="single" w:sz="24" w:space="1" w:color="auto"/>
                                <w:left w:val="single" w:sz="24" w:space="4" w:color="auto"/>
                                <w:bottom w:val="single" w:sz="24" w:space="1" w:color="auto"/>
                                <w:right w:val="single" w:sz="24" w:space="4" w:color="auto"/>
                              </w:pBdr>
                              <w:shd w:val="clear" w:color="auto" w:fill="000000"/>
                              <w:ind w:right="106"/>
                              <w:jc w:val="center"/>
                              <w:rPr>
                                <w:rFonts w:ascii="Arial" w:hAnsi="Arial" w:cs="Arial"/>
                                <w:i/>
                                <w:sz w:val="28"/>
                              </w:rPr>
                            </w:pPr>
                            <w:r w:rsidRPr="00E34FBE">
                              <w:rPr>
                                <w:rFonts w:ascii="Arial" w:hAnsi="Arial" w:cs="Arial"/>
                                <w:i/>
                                <w:sz w:val="28"/>
                              </w:rPr>
                              <w:t>John H. Patterson</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0" style="position:absolute;margin-left:-1.25pt;margin-top:0;width:617.3pt;height:138.65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mDA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" o:allowincell="f" fillcolor="#4f81bd" stroked="f">
                <v:shadow type="perspective" color="#9bbb59" origin="-.5,-.5" offset="-6pt,-6pt" matrix=".75,,,.75"/>
                <v:textbox inset="4in,54pt,1in,0">
                  <w:txbxContent>
                    <w:p w:rsidR="00610B51" w:rsidRPr="00E34FBE" w:rsidRDefault="00610B51" w:rsidP="009023C1">
                      <w:pPr>
                        <w:pBdr>
                          <w:top w:val="single" w:sz="24" w:space="1" w:color="auto"/>
                          <w:left w:val="single" w:sz="24" w:space="4" w:color="auto"/>
                          <w:bottom w:val="single" w:sz="24" w:space="1" w:color="auto"/>
                          <w:right w:val="single" w:sz="24" w:space="4" w:color="auto"/>
                        </w:pBdr>
                        <w:shd w:val="clear" w:color="auto" w:fill="000000"/>
                        <w:ind w:right="106"/>
                        <w:rPr>
                          <w:rFonts w:ascii="Arial" w:hAnsi="Arial" w:cs="Arial"/>
                          <w:i/>
                          <w:sz w:val="28"/>
                        </w:rPr>
                      </w:pPr>
                      <w:r w:rsidRPr="00E34FBE">
                        <w:rPr>
                          <w:rFonts w:ascii="Arial" w:hAnsi="Arial" w:cs="Arial"/>
                          <w:i/>
                          <w:sz w:val="28"/>
                        </w:rPr>
                        <w:t>To succeed in business it is necessary to make others see things as you see them.</w:t>
                      </w:r>
                    </w:p>
                    <w:p w:rsidR="00610B51" w:rsidRPr="00E34FBE" w:rsidRDefault="00610B51" w:rsidP="009023C1">
                      <w:pPr>
                        <w:pBdr>
                          <w:top w:val="single" w:sz="24" w:space="1" w:color="auto"/>
                          <w:left w:val="single" w:sz="24" w:space="4" w:color="auto"/>
                          <w:bottom w:val="single" w:sz="24" w:space="1" w:color="auto"/>
                          <w:right w:val="single" w:sz="24" w:space="4" w:color="auto"/>
                        </w:pBdr>
                        <w:shd w:val="clear" w:color="auto" w:fill="000000"/>
                        <w:ind w:right="106"/>
                        <w:jc w:val="center"/>
                        <w:rPr>
                          <w:rFonts w:ascii="Arial" w:hAnsi="Arial" w:cs="Arial"/>
                          <w:i/>
                          <w:sz w:val="28"/>
                        </w:rPr>
                      </w:pPr>
                      <w:r w:rsidRPr="00E34FBE">
                        <w:rPr>
                          <w:rFonts w:ascii="Arial" w:hAnsi="Arial" w:cs="Arial"/>
                          <w:i/>
                          <w:sz w:val="28"/>
                        </w:rPr>
                        <w:t>John H. Patterson</w:t>
                      </w:r>
                    </w:p>
                  </w:txbxContent>
                </v:textbox>
                <w10:wrap type="tight" anchorx="page" anchory="page"/>
              </v:rect>
            </w:pict>
          </mc:Fallback>
        </mc:AlternateContent>
      </w:r>
      <w:r w:rsidRPr="00E34FBE">
        <w:rPr>
          <w:rFonts w:ascii="Arial" w:hAnsi="Arial" w:cs="Arial"/>
          <w:lang w:eastAsia="zh-TW"/>
        </w:rPr>
        <w:t xml:space="preserve">Module Two: </w:t>
      </w:r>
      <w:bookmarkEnd w:id="55"/>
      <w:r w:rsidRPr="00E34FBE">
        <w:rPr>
          <w:rFonts w:ascii="Arial" w:hAnsi="Arial" w:cs="Arial"/>
        </w:rPr>
        <w:t>Identifying Your Audience</w:t>
      </w:r>
      <w:bookmarkEnd w:id="56"/>
    </w:p>
    <w:p w:rsidR="00F55044" w:rsidRPr="00E34FBE" w:rsidRDefault="00B502A9" w:rsidP="007D2AD6">
      <w:pPr>
        <w:rPr>
          <w:rFonts w:ascii="Arial" w:hAnsi="Arial" w:cs="Arial"/>
        </w:rPr>
      </w:pPr>
      <w:bookmarkStart w:id="57" w:name="_Toc235802972"/>
      <w:bookmarkStart w:id="58" w:name="_Toc235802973"/>
      <w:bookmarkStart w:id="59" w:name="_Toc235802974"/>
      <w:r w:rsidRPr="00E34FBE">
        <w:rPr>
          <w:rFonts w:ascii="Arial" w:hAnsi="Arial" w:cs="Arial"/>
          <w:noProof/>
          <w:lang w:bidi="ar-SA"/>
        </w:rPr>
        <w:drawing>
          <wp:anchor distT="0" distB="0" distL="114300" distR="114300" simplePos="0" relativeHeight="251655168" behindDoc="0" locked="0" layoutInCell="1" allowOverlap="1" wp14:anchorId="18231869" wp14:editId="156C278C">
            <wp:simplePos x="0" y="0"/>
            <wp:positionH relativeFrom="margin">
              <wp:posOffset>-10795</wp:posOffset>
            </wp:positionH>
            <wp:positionV relativeFrom="margin">
              <wp:posOffset>1772285</wp:posOffset>
            </wp:positionV>
            <wp:extent cx="1920240" cy="1948180"/>
            <wp:effectExtent l="0" t="0" r="3810" b="0"/>
            <wp:wrapSquare wrapText="bothSides"/>
            <wp:docPr id="151" name="Picture 151" descr="MCj02330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Cj0233034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44" w:rsidRPr="00E34FBE">
        <w:rPr>
          <w:rFonts w:ascii="Arial" w:hAnsi="Arial" w:cs="Arial"/>
        </w:rPr>
        <w:t>The key to effective public speaking is preparation. The better you prepare, the more confident you will feel.</w:t>
      </w:r>
    </w:p>
    <w:p w:rsidR="00F55044" w:rsidRPr="00E34FBE" w:rsidRDefault="00F55044" w:rsidP="007D2AD6">
      <w:pPr>
        <w:rPr>
          <w:rFonts w:ascii="Arial" w:hAnsi="Arial" w:cs="Arial"/>
        </w:rPr>
      </w:pPr>
      <w:r w:rsidRPr="00E34FBE">
        <w:rPr>
          <w:rFonts w:ascii="Arial" w:hAnsi="Arial" w:cs="Arial"/>
        </w:rPr>
        <w:t xml:space="preserve">Preparation begins with identifying your audience. What do you know about your audience? What do they care about? What’s important to them? Do they have any misconceptions about your topic? These are the kinds of questions you should ask as part of your preparation. Sitting down and listing the questions, and your answers to them, will give you a basic structure for your speech, around which you can add things and take them away as you see fit. </w:t>
      </w:r>
    </w:p>
    <w:p w:rsidR="00F55044" w:rsidRPr="00E34FBE" w:rsidRDefault="00F55044" w:rsidP="007D2AD6">
      <w:pPr>
        <w:rPr>
          <w:rFonts w:ascii="Arial" w:hAnsi="Arial" w:cs="Arial"/>
        </w:rPr>
      </w:pPr>
      <w:r w:rsidRPr="00E34FBE">
        <w:rPr>
          <w:rFonts w:ascii="Arial" w:hAnsi="Arial" w:cs="Arial"/>
        </w:rPr>
        <w:t>Holding the attention of an audience and speaking to what interests them is the most important thing about any public speech. It is not merely about what you say, but also how you say it. If you have a message you wish to get across, then think of how that message will communicate itself best to the audience you are speaking to.</w:t>
      </w:r>
    </w:p>
    <w:p w:rsidR="00B502A9" w:rsidRPr="00E34FBE" w:rsidRDefault="00B502A9" w:rsidP="00F55044">
      <w:pPr>
        <w:rPr>
          <w:rFonts w:ascii="Arial" w:hAnsi="Arial" w:cs="Arial"/>
        </w:rPr>
      </w:pPr>
    </w:p>
    <w:p w:rsidR="00C52D30" w:rsidRPr="00E34FBE" w:rsidRDefault="00C52D30" w:rsidP="00C52D30">
      <w:pPr>
        <w:pStyle w:val="Heading2"/>
        <w:rPr>
          <w:rFonts w:ascii="Arial" w:hAnsi="Arial" w:cs="Arial"/>
        </w:rPr>
      </w:pPr>
      <w:bookmarkStart w:id="60" w:name="_Toc309118147"/>
      <w:bookmarkEnd w:id="57"/>
      <w:r w:rsidRPr="00E34FBE">
        <w:rPr>
          <w:rFonts w:ascii="Arial" w:hAnsi="Arial" w:cs="Arial"/>
        </w:rPr>
        <w:t>Performing a Needs Analysis</w:t>
      </w:r>
      <w:bookmarkEnd w:id="60"/>
    </w:p>
    <w:p w:rsidR="00C52D30" w:rsidRPr="00E34FBE" w:rsidRDefault="00CA3BC7" w:rsidP="007D2AD6">
      <w:pPr>
        <w:rPr>
          <w:rFonts w:ascii="Arial" w:hAnsi="Arial" w:cs="Arial"/>
        </w:rPr>
      </w:pPr>
      <w:r w:rsidRPr="00E34FBE">
        <w:rPr>
          <w:rFonts w:ascii="Arial" w:hAnsi="Arial" w:cs="Arial"/>
          <w:noProof/>
          <w:lang w:bidi="ar-SA"/>
        </w:rPr>
        <w:drawing>
          <wp:anchor distT="0" distB="0" distL="114300" distR="114300" simplePos="0" relativeHeight="251692032" behindDoc="0" locked="0" layoutInCell="1" allowOverlap="1" wp14:anchorId="7135F08F" wp14:editId="3D5AA1D3">
            <wp:simplePos x="0" y="0"/>
            <wp:positionH relativeFrom="margin">
              <wp:posOffset>-3810</wp:posOffset>
            </wp:positionH>
            <wp:positionV relativeFrom="margin">
              <wp:posOffset>5342890</wp:posOffset>
            </wp:positionV>
            <wp:extent cx="1292860" cy="866140"/>
            <wp:effectExtent l="0" t="0" r="2540" b="0"/>
            <wp:wrapSquare wrapText="bothSides"/>
            <wp:docPr id="29" name="Picture 29" descr="C:\Users\Darren\AppData\Local\Microsoft\Windows\Temporary Internet Files\Content.IE5\OVV8IZ9R\MC9000200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OVV8IZ9R\MC90002001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860" cy="866140"/>
                    </a:xfrm>
                    <a:prstGeom prst="rect">
                      <a:avLst/>
                    </a:prstGeom>
                    <a:noFill/>
                    <a:ln>
                      <a:noFill/>
                    </a:ln>
                  </pic:spPr>
                </pic:pic>
              </a:graphicData>
            </a:graphic>
          </wp:anchor>
        </w:drawing>
      </w:r>
      <w:r w:rsidR="00C52D30" w:rsidRPr="00E34FBE">
        <w:rPr>
          <w:rFonts w:ascii="Arial" w:hAnsi="Arial" w:cs="Arial"/>
        </w:rPr>
        <w:t xml:space="preserve">Preparing for a speech should begin with thinking about the wants and needs of the audience. What are they interested in? What do they care about? No matter how entertaining a speaker you are, people will not give you their full attention unless you are talking about something that is meaningful to them. </w:t>
      </w:r>
    </w:p>
    <w:p w:rsidR="00C52D30" w:rsidRPr="00E34FBE" w:rsidRDefault="00C52D30" w:rsidP="007D2AD6">
      <w:pPr>
        <w:rPr>
          <w:rFonts w:ascii="Arial" w:hAnsi="Arial" w:cs="Arial"/>
        </w:rPr>
      </w:pPr>
      <w:r w:rsidRPr="00E34FBE">
        <w:rPr>
          <w:rFonts w:ascii="Arial" w:hAnsi="Arial" w:cs="Arial"/>
        </w:rPr>
        <w:t>You should try to let the audience know early in your speech that you are going to try to address their concerns. Too often a speaker starts out with a lengthy discussion about the history or background of a topic. That is usually not what the audience cares about!  They want to know how this topic will affect their lives.</w:t>
      </w:r>
    </w:p>
    <w:p w:rsidR="00176784" w:rsidRPr="00E34FBE" w:rsidRDefault="00176784" w:rsidP="007D2AD6">
      <w:pPr>
        <w:rPr>
          <w:rFonts w:ascii="Arial" w:hAnsi="Arial" w:cs="Arial"/>
        </w:rPr>
      </w:pPr>
      <w:r w:rsidRPr="00E34FBE">
        <w:rPr>
          <w:rFonts w:ascii="Arial" w:hAnsi="Arial" w:cs="Arial"/>
        </w:rPr>
        <w:t>A needs analysis measures what skills employees have -- and what they need.  It indicates how to deliver the right training at the right time.  The results answer the following questions:</w:t>
      </w:r>
    </w:p>
    <w:p w:rsidR="00176784" w:rsidRPr="00E34FBE" w:rsidRDefault="00CA2EE7" w:rsidP="00CA2EE7">
      <w:pPr>
        <w:pStyle w:val="BulletedPoints"/>
        <w:numPr>
          <w:ilvl w:val="0"/>
          <w:numId w:val="70"/>
        </w:numPr>
        <w:rPr>
          <w:rFonts w:ascii="Arial" w:hAnsi="Arial" w:cs="Arial"/>
        </w:rPr>
      </w:pPr>
      <w:r w:rsidRPr="00E34FBE">
        <w:rPr>
          <w:rFonts w:ascii="Arial" w:hAnsi="Arial" w:cs="Arial"/>
        </w:rPr>
        <w:t>Where</w:t>
      </w:r>
      <w:r w:rsidR="00176784" w:rsidRPr="00E34FBE">
        <w:rPr>
          <w:rFonts w:ascii="Arial" w:hAnsi="Arial" w:cs="Arial"/>
        </w:rPr>
        <w:t xml:space="preserve"> is the </w:t>
      </w:r>
      <w:r w:rsidR="00176784" w:rsidRPr="00E34FBE">
        <w:rPr>
          <w:rFonts w:ascii="Arial" w:hAnsi="Arial" w:cs="Arial"/>
          <w:b/>
          <w:i/>
        </w:rPr>
        <w:t>audience</w:t>
      </w:r>
      <w:r w:rsidR="00176784" w:rsidRPr="00E34FBE">
        <w:rPr>
          <w:rFonts w:ascii="Arial" w:hAnsi="Arial" w:cs="Arial"/>
        </w:rPr>
        <w:t xml:space="preserve"> with the problem or need for change?</w:t>
      </w:r>
    </w:p>
    <w:p w:rsidR="00176784" w:rsidRPr="00E34FBE" w:rsidRDefault="00176784" w:rsidP="00CA2EE7">
      <w:pPr>
        <w:pStyle w:val="BulletedPoints"/>
        <w:numPr>
          <w:ilvl w:val="0"/>
          <w:numId w:val="70"/>
        </w:numPr>
        <w:rPr>
          <w:rFonts w:ascii="Arial" w:hAnsi="Arial" w:cs="Arial"/>
        </w:rPr>
      </w:pPr>
      <w:r w:rsidRPr="00E34FBE">
        <w:rPr>
          <w:rFonts w:ascii="Arial" w:hAnsi="Arial" w:cs="Arial"/>
        </w:rPr>
        <w:t xml:space="preserve">What </w:t>
      </w:r>
      <w:r w:rsidRPr="00E34FBE">
        <w:rPr>
          <w:rFonts w:ascii="Arial" w:hAnsi="Arial" w:cs="Arial"/>
          <w:b/>
          <w:i/>
        </w:rPr>
        <w:t>tasks</w:t>
      </w:r>
      <w:r w:rsidRPr="00E34FBE">
        <w:rPr>
          <w:rFonts w:ascii="Arial" w:hAnsi="Arial" w:cs="Arial"/>
        </w:rPr>
        <w:t xml:space="preserve"> and subtasks does an expert perform to complete a work process?</w:t>
      </w:r>
    </w:p>
    <w:p w:rsidR="00176784" w:rsidRPr="00E34FBE" w:rsidRDefault="00176784" w:rsidP="00CA2EE7">
      <w:pPr>
        <w:pStyle w:val="BulletedPoints"/>
        <w:numPr>
          <w:ilvl w:val="0"/>
          <w:numId w:val="70"/>
        </w:numPr>
        <w:rPr>
          <w:rFonts w:ascii="Arial" w:hAnsi="Arial" w:cs="Arial"/>
        </w:rPr>
      </w:pPr>
      <w:r w:rsidRPr="00E34FBE">
        <w:rPr>
          <w:rFonts w:ascii="Arial" w:hAnsi="Arial" w:cs="Arial"/>
        </w:rPr>
        <w:lastRenderedPageBreak/>
        <w:t xml:space="preserve">What </w:t>
      </w:r>
      <w:r w:rsidRPr="00E34FBE">
        <w:rPr>
          <w:rFonts w:ascii="Arial" w:hAnsi="Arial" w:cs="Arial"/>
          <w:b/>
          <w:i/>
        </w:rPr>
        <w:t>gaps</w:t>
      </w:r>
      <w:r w:rsidRPr="00E34FBE">
        <w:rPr>
          <w:rFonts w:ascii="Arial" w:hAnsi="Arial" w:cs="Arial"/>
        </w:rPr>
        <w:t xml:space="preserve"> exist between experts, </w:t>
      </w:r>
      <w:r w:rsidR="00A0437D" w:rsidRPr="00E34FBE">
        <w:rPr>
          <w:rFonts w:ascii="Arial" w:hAnsi="Arial" w:cs="Arial"/>
        </w:rPr>
        <w:t>average,</w:t>
      </w:r>
      <w:r w:rsidRPr="00E34FBE">
        <w:rPr>
          <w:rFonts w:ascii="Arial" w:hAnsi="Arial" w:cs="Arial"/>
        </w:rPr>
        <w:t xml:space="preserve"> and poor performers of a work process?</w:t>
      </w:r>
    </w:p>
    <w:p w:rsidR="00176784" w:rsidRPr="00E34FBE" w:rsidRDefault="00176784" w:rsidP="00CA2EE7">
      <w:pPr>
        <w:pStyle w:val="BulletedPoints"/>
        <w:numPr>
          <w:ilvl w:val="0"/>
          <w:numId w:val="70"/>
        </w:numPr>
        <w:rPr>
          <w:rFonts w:ascii="Arial" w:hAnsi="Arial" w:cs="Arial"/>
        </w:rPr>
      </w:pPr>
      <w:r w:rsidRPr="00E34FBE">
        <w:rPr>
          <w:rFonts w:ascii="Arial" w:hAnsi="Arial" w:cs="Arial"/>
        </w:rPr>
        <w:t xml:space="preserve">How do we translate the needs into objectives to promote a strong learning </w:t>
      </w:r>
      <w:r w:rsidRPr="00E34FBE">
        <w:rPr>
          <w:rFonts w:ascii="Arial" w:hAnsi="Arial" w:cs="Arial"/>
          <w:b/>
          <w:i/>
        </w:rPr>
        <w:t>outcome</w:t>
      </w:r>
      <w:r w:rsidRPr="00E34FBE">
        <w:rPr>
          <w:rFonts w:ascii="Arial" w:hAnsi="Arial" w:cs="Arial"/>
        </w:rPr>
        <w:t>?</w:t>
      </w:r>
    </w:p>
    <w:p w:rsidR="00176784" w:rsidRPr="00E34FBE" w:rsidRDefault="00176784" w:rsidP="00176784">
      <w:pPr>
        <w:rPr>
          <w:rFonts w:ascii="Arial" w:hAnsi="Arial" w:cs="Arial"/>
        </w:rPr>
      </w:pPr>
      <w:r w:rsidRPr="00E34FBE">
        <w:rPr>
          <w:rFonts w:ascii="Arial" w:hAnsi="Arial" w:cs="Arial"/>
        </w:rPr>
        <w:t>The method can be simpl</w:t>
      </w:r>
      <w:r w:rsidR="00CA2EE7" w:rsidRPr="00E34FBE">
        <w:rPr>
          <w:rFonts w:ascii="Arial" w:hAnsi="Arial" w:cs="Arial"/>
        </w:rPr>
        <w:t>e</w:t>
      </w:r>
      <w:r w:rsidRPr="00E34FBE">
        <w:rPr>
          <w:rFonts w:ascii="Arial" w:hAnsi="Arial" w:cs="Arial"/>
        </w:rPr>
        <w:t xml:space="preserve"> observation, careful note ta</w:t>
      </w:r>
      <w:r w:rsidR="00CA2EE7" w:rsidRPr="00E34FBE">
        <w:rPr>
          <w:rFonts w:ascii="Arial" w:hAnsi="Arial" w:cs="Arial"/>
        </w:rPr>
        <w:t>king, and asking questions.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7224"/>
      </w:tblGrid>
      <w:tr w:rsidR="00176784" w:rsidRPr="00E34FBE" w:rsidTr="00CA2EE7">
        <w:trPr>
          <w:jc w:val="center"/>
        </w:trPr>
        <w:tc>
          <w:tcPr>
            <w:tcW w:w="1228" w:type="pct"/>
            <w:tcBorders>
              <w:bottom w:val="single" w:sz="4" w:space="0" w:color="000000"/>
            </w:tcBorders>
            <w:shd w:val="clear" w:color="auto" w:fill="DBE5F1" w:themeFill="accent1" w:themeFillTint="33"/>
          </w:tcPr>
          <w:p w:rsidR="00176784" w:rsidRPr="00E34FBE" w:rsidRDefault="00176784" w:rsidP="008D2A94">
            <w:pPr>
              <w:jc w:val="center"/>
              <w:rPr>
                <w:rFonts w:ascii="Arial" w:hAnsi="Arial" w:cs="Arial"/>
                <w:b/>
              </w:rPr>
            </w:pPr>
            <w:r w:rsidRPr="00E34FBE">
              <w:rPr>
                <w:rFonts w:ascii="Arial" w:hAnsi="Arial" w:cs="Arial"/>
                <w:b/>
              </w:rPr>
              <w:t>Question</w:t>
            </w:r>
          </w:p>
        </w:tc>
        <w:tc>
          <w:tcPr>
            <w:tcW w:w="3772" w:type="pct"/>
            <w:shd w:val="clear" w:color="auto" w:fill="DBE5F1" w:themeFill="accent1" w:themeFillTint="33"/>
          </w:tcPr>
          <w:p w:rsidR="00176784" w:rsidRPr="00E34FBE" w:rsidRDefault="00176784" w:rsidP="008D2A94">
            <w:pPr>
              <w:jc w:val="center"/>
              <w:rPr>
                <w:rFonts w:ascii="Arial" w:hAnsi="Arial" w:cs="Arial"/>
                <w:b/>
              </w:rPr>
            </w:pPr>
            <w:r w:rsidRPr="00E34FBE">
              <w:rPr>
                <w:rFonts w:ascii="Arial" w:hAnsi="Arial" w:cs="Arial"/>
                <w:b/>
              </w:rPr>
              <w:t>Methods</w:t>
            </w:r>
          </w:p>
        </w:tc>
      </w:tr>
      <w:tr w:rsidR="00176784" w:rsidRPr="00E34FBE" w:rsidTr="00CA2EE7">
        <w:trPr>
          <w:jc w:val="center"/>
        </w:trPr>
        <w:tc>
          <w:tcPr>
            <w:tcW w:w="1228" w:type="pct"/>
            <w:shd w:val="clear" w:color="auto" w:fill="DBE5F1" w:themeFill="accent1" w:themeFillTint="33"/>
          </w:tcPr>
          <w:p w:rsidR="00176784" w:rsidRPr="00E34FBE" w:rsidRDefault="00176784" w:rsidP="008D2A94">
            <w:pPr>
              <w:rPr>
                <w:rFonts w:ascii="Arial" w:hAnsi="Arial" w:cs="Arial"/>
                <w:b/>
              </w:rPr>
            </w:pPr>
            <w:r w:rsidRPr="00E34FBE">
              <w:rPr>
                <w:rFonts w:ascii="Arial" w:hAnsi="Arial" w:cs="Arial"/>
                <w:b/>
              </w:rPr>
              <w:t>Audience?</w:t>
            </w:r>
          </w:p>
        </w:tc>
        <w:tc>
          <w:tcPr>
            <w:tcW w:w="3772" w:type="pct"/>
          </w:tcPr>
          <w:p w:rsidR="00176784" w:rsidRPr="00E34FBE" w:rsidRDefault="00176784" w:rsidP="008D2A94">
            <w:pPr>
              <w:rPr>
                <w:rFonts w:ascii="Arial" w:hAnsi="Arial" w:cs="Arial"/>
              </w:rPr>
            </w:pPr>
            <w:r w:rsidRPr="00E34FBE">
              <w:rPr>
                <w:rFonts w:ascii="Arial" w:hAnsi="Arial" w:cs="Arial"/>
              </w:rPr>
              <w:t>Interview key stakeholders and listen to their concerns about the problem</w:t>
            </w:r>
          </w:p>
          <w:p w:rsidR="00176784" w:rsidRPr="00E34FBE" w:rsidRDefault="00176784" w:rsidP="008D2A94">
            <w:pPr>
              <w:rPr>
                <w:rFonts w:ascii="Arial" w:hAnsi="Arial" w:cs="Arial"/>
              </w:rPr>
            </w:pPr>
            <w:r w:rsidRPr="00E34FBE">
              <w:rPr>
                <w:rFonts w:ascii="Arial" w:hAnsi="Arial" w:cs="Arial"/>
              </w:rPr>
              <w:t>Define who needs help to overcome the problem</w:t>
            </w:r>
          </w:p>
          <w:p w:rsidR="00176784" w:rsidRPr="00E34FBE" w:rsidRDefault="00176784" w:rsidP="008D2A94">
            <w:pPr>
              <w:rPr>
                <w:rFonts w:ascii="Arial" w:hAnsi="Arial" w:cs="Arial"/>
              </w:rPr>
            </w:pPr>
            <w:r w:rsidRPr="00E34FBE">
              <w:rPr>
                <w:rFonts w:ascii="Arial" w:hAnsi="Arial" w:cs="Arial"/>
              </w:rPr>
              <w:t>Identify and describe the audience and the work</w:t>
            </w:r>
          </w:p>
        </w:tc>
      </w:tr>
      <w:tr w:rsidR="00176784" w:rsidRPr="00E34FBE" w:rsidTr="00CA2EE7">
        <w:trPr>
          <w:jc w:val="center"/>
        </w:trPr>
        <w:tc>
          <w:tcPr>
            <w:tcW w:w="1228" w:type="pct"/>
            <w:shd w:val="clear" w:color="auto" w:fill="DBE5F1" w:themeFill="accent1" w:themeFillTint="33"/>
          </w:tcPr>
          <w:p w:rsidR="00176784" w:rsidRPr="00E34FBE" w:rsidRDefault="00176784" w:rsidP="008D2A94">
            <w:pPr>
              <w:rPr>
                <w:rFonts w:ascii="Arial" w:hAnsi="Arial" w:cs="Arial"/>
                <w:b/>
              </w:rPr>
            </w:pPr>
            <w:r w:rsidRPr="00E34FBE">
              <w:rPr>
                <w:rFonts w:ascii="Arial" w:hAnsi="Arial" w:cs="Arial"/>
                <w:b/>
              </w:rPr>
              <w:t>Tasks?</w:t>
            </w:r>
          </w:p>
        </w:tc>
        <w:tc>
          <w:tcPr>
            <w:tcW w:w="3772" w:type="pct"/>
          </w:tcPr>
          <w:p w:rsidR="00176784" w:rsidRPr="00E34FBE" w:rsidRDefault="00176784" w:rsidP="008D2A94">
            <w:pPr>
              <w:rPr>
                <w:rFonts w:ascii="Arial" w:hAnsi="Arial" w:cs="Arial"/>
              </w:rPr>
            </w:pPr>
            <w:r w:rsidRPr="00E34FBE">
              <w:rPr>
                <w:rFonts w:ascii="Arial" w:hAnsi="Arial" w:cs="Arial"/>
              </w:rPr>
              <w:t>Observe the work being done by recognized experts</w:t>
            </w:r>
          </w:p>
          <w:p w:rsidR="00176784" w:rsidRPr="00E34FBE" w:rsidRDefault="00176784" w:rsidP="008D2A94">
            <w:pPr>
              <w:rPr>
                <w:rFonts w:ascii="Arial" w:hAnsi="Arial" w:cs="Arial"/>
              </w:rPr>
            </w:pPr>
            <w:r w:rsidRPr="00E34FBE">
              <w:rPr>
                <w:rFonts w:ascii="Arial" w:hAnsi="Arial" w:cs="Arial"/>
              </w:rPr>
              <w:t>Take careful notes and ask questions where needed</w:t>
            </w:r>
          </w:p>
          <w:p w:rsidR="00176784" w:rsidRPr="00E34FBE" w:rsidRDefault="00176784" w:rsidP="008D2A94">
            <w:pPr>
              <w:rPr>
                <w:rFonts w:ascii="Arial" w:hAnsi="Arial" w:cs="Arial"/>
              </w:rPr>
            </w:pPr>
            <w:r w:rsidRPr="00E34FBE">
              <w:rPr>
                <w:rFonts w:ascii="Arial" w:hAnsi="Arial" w:cs="Arial"/>
              </w:rPr>
              <w:t>Document the proper performance of the work tasks</w:t>
            </w:r>
          </w:p>
        </w:tc>
      </w:tr>
      <w:tr w:rsidR="00176784" w:rsidRPr="00E34FBE" w:rsidTr="00CA2EE7">
        <w:trPr>
          <w:jc w:val="center"/>
        </w:trPr>
        <w:tc>
          <w:tcPr>
            <w:tcW w:w="1228" w:type="pct"/>
            <w:shd w:val="clear" w:color="auto" w:fill="DBE5F1" w:themeFill="accent1" w:themeFillTint="33"/>
          </w:tcPr>
          <w:p w:rsidR="00176784" w:rsidRPr="00E34FBE" w:rsidRDefault="00176784" w:rsidP="008D2A94">
            <w:pPr>
              <w:rPr>
                <w:rFonts w:ascii="Arial" w:hAnsi="Arial" w:cs="Arial"/>
                <w:b/>
              </w:rPr>
            </w:pPr>
            <w:r w:rsidRPr="00E34FBE">
              <w:rPr>
                <w:rFonts w:ascii="Arial" w:hAnsi="Arial" w:cs="Arial"/>
                <w:b/>
              </w:rPr>
              <w:t>Gaps?</w:t>
            </w:r>
          </w:p>
        </w:tc>
        <w:tc>
          <w:tcPr>
            <w:tcW w:w="3772" w:type="pct"/>
          </w:tcPr>
          <w:p w:rsidR="00176784" w:rsidRPr="00E34FBE" w:rsidRDefault="00176784" w:rsidP="008D2A94">
            <w:pPr>
              <w:rPr>
                <w:rFonts w:ascii="Arial" w:hAnsi="Arial" w:cs="Arial"/>
              </w:rPr>
            </w:pPr>
            <w:r w:rsidRPr="00E34FBE">
              <w:rPr>
                <w:rFonts w:ascii="Arial" w:hAnsi="Arial" w:cs="Arial"/>
              </w:rPr>
              <w:t>Observe other workers doing the tasks.  Compare results with the performance of experts.  Document identified skill gaps.</w:t>
            </w:r>
          </w:p>
        </w:tc>
      </w:tr>
      <w:tr w:rsidR="00176784" w:rsidRPr="00E34FBE" w:rsidTr="00CA2EE7">
        <w:trPr>
          <w:jc w:val="center"/>
        </w:trPr>
        <w:tc>
          <w:tcPr>
            <w:tcW w:w="1228" w:type="pct"/>
            <w:shd w:val="clear" w:color="auto" w:fill="DBE5F1" w:themeFill="accent1" w:themeFillTint="33"/>
          </w:tcPr>
          <w:p w:rsidR="00176784" w:rsidRPr="00E34FBE" w:rsidRDefault="00176784" w:rsidP="008D2A94">
            <w:pPr>
              <w:rPr>
                <w:rFonts w:ascii="Arial" w:hAnsi="Arial" w:cs="Arial"/>
                <w:b/>
              </w:rPr>
            </w:pPr>
            <w:r w:rsidRPr="00E34FBE">
              <w:rPr>
                <w:rFonts w:ascii="Arial" w:hAnsi="Arial" w:cs="Arial"/>
                <w:b/>
              </w:rPr>
              <w:t>Outcome?</w:t>
            </w:r>
          </w:p>
        </w:tc>
        <w:tc>
          <w:tcPr>
            <w:tcW w:w="3772" w:type="pct"/>
          </w:tcPr>
          <w:p w:rsidR="00176784" w:rsidRPr="00E34FBE" w:rsidRDefault="00176784" w:rsidP="008D2A94">
            <w:pPr>
              <w:rPr>
                <w:rFonts w:ascii="Arial" w:hAnsi="Arial" w:cs="Arial"/>
              </w:rPr>
            </w:pPr>
            <w:r w:rsidRPr="00E34FBE">
              <w:rPr>
                <w:rFonts w:ascii="Arial" w:hAnsi="Arial" w:cs="Arial"/>
              </w:rPr>
              <w:t xml:space="preserve">Develop a complete list of tasks for performing the work completely and correctly. </w:t>
            </w:r>
          </w:p>
        </w:tc>
      </w:tr>
    </w:tbl>
    <w:p w:rsidR="00176784" w:rsidRPr="00E34FBE" w:rsidRDefault="00176784" w:rsidP="00176784">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10 minutes</w:t>
            </w:r>
          </w:p>
        </w:tc>
      </w:tr>
      <w:tr w:rsidR="00B502A9" w:rsidRPr="00E34FBE" w:rsidTr="00B7162A">
        <w:tc>
          <w:tcPr>
            <w:tcW w:w="2448" w:type="dxa"/>
            <w:shd w:val="clear" w:color="auto" w:fill="D3DFEE"/>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To understand how to analyze the needs of your audience.</w:t>
            </w:r>
          </w:p>
        </w:tc>
      </w:tr>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B502A9" w:rsidRPr="00E34FBE" w:rsidRDefault="00B502A9" w:rsidP="00B7162A">
            <w:pPr>
              <w:spacing w:after="100"/>
              <w:rPr>
                <w:rStyle w:val="TableTextInstructor"/>
                <w:rFonts w:ascii="Arial" w:hAnsi="Arial" w:cs="Arial"/>
              </w:rPr>
            </w:pPr>
            <w:r w:rsidRPr="00E34FBE">
              <w:rPr>
                <w:rStyle w:val="TableTextInstructor"/>
                <w:rFonts w:ascii="Arial" w:hAnsi="Arial" w:cs="Arial"/>
              </w:rPr>
              <w:t>The crucial question for any audience is, “What’s in it for me?”</w:t>
            </w:r>
          </w:p>
          <w:p w:rsidR="00B502A9" w:rsidRPr="00E34FBE" w:rsidRDefault="00B502A9" w:rsidP="00B7162A">
            <w:pPr>
              <w:spacing w:after="100"/>
              <w:rPr>
                <w:rStyle w:val="TableTextInstructor"/>
                <w:rFonts w:ascii="Arial" w:hAnsi="Arial" w:cs="Arial"/>
              </w:rPr>
            </w:pPr>
            <w:r w:rsidRPr="00E34FBE">
              <w:rPr>
                <w:rStyle w:val="TableTextInstructor"/>
                <w:rFonts w:ascii="Arial" w:hAnsi="Arial" w:cs="Arial"/>
              </w:rPr>
              <w:t>Understanding the wants and needs of your audience is an important step in preparing a presentation.</w:t>
            </w:r>
          </w:p>
        </w:tc>
      </w:tr>
      <w:tr w:rsidR="00B502A9" w:rsidRPr="00E34FBE" w:rsidTr="00B7162A">
        <w:trPr>
          <w:cantSplit/>
        </w:trPr>
        <w:tc>
          <w:tcPr>
            <w:tcW w:w="2448" w:type="dxa"/>
            <w:shd w:val="clear" w:color="auto" w:fill="D3DFEE"/>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Divide participants into groups of four to six. Ask each group to think about a speech or presentation that one member of the group might give. What wants, needs, or concerns would the audience have?</w:t>
            </w:r>
          </w:p>
          <w:p w:rsidR="00B502A9" w:rsidRPr="00E34FBE" w:rsidRDefault="00B502A9" w:rsidP="00B7162A">
            <w:pPr>
              <w:rPr>
                <w:rFonts w:ascii="Arial" w:hAnsi="Arial" w:cs="Arial"/>
                <w:color w:val="365F91"/>
              </w:rPr>
            </w:pPr>
            <w:r w:rsidRPr="00E34FBE">
              <w:rPr>
                <w:rStyle w:val="TableTextInstructor"/>
                <w:rFonts w:ascii="Arial" w:hAnsi="Arial" w:cs="Arial"/>
              </w:rPr>
              <w:t>Ask each group to report on its discussion.</w:t>
            </w:r>
          </w:p>
        </w:tc>
      </w:tr>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Stories to Share</w:t>
            </w:r>
          </w:p>
        </w:tc>
        <w:tc>
          <w:tcPr>
            <w:tcW w:w="7128" w:type="dxa"/>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Too many speakers prepare for a presentation by thinking just about what they want to say. That’s important, but it’s also important to think about the concerns of the audience. Why are they bothering to listen to you?</w:t>
            </w:r>
          </w:p>
        </w:tc>
      </w:tr>
    </w:tbl>
    <w:p w:rsidR="00C52D30" w:rsidRPr="00E34FBE" w:rsidRDefault="00C52D30" w:rsidP="00C52D30">
      <w:pPr>
        <w:rPr>
          <w:rFonts w:ascii="Arial" w:hAnsi="Arial" w:cs="Arial"/>
        </w:rPr>
      </w:pPr>
    </w:p>
    <w:p w:rsidR="00C52D30" w:rsidRPr="00E34FBE" w:rsidRDefault="00C52D30" w:rsidP="00C52D30">
      <w:pPr>
        <w:pStyle w:val="Heading2"/>
        <w:rPr>
          <w:rFonts w:ascii="Arial" w:hAnsi="Arial" w:cs="Arial"/>
        </w:rPr>
      </w:pPr>
      <w:bookmarkStart w:id="61" w:name="_Toc309118148"/>
      <w:bookmarkEnd w:id="58"/>
      <w:r w:rsidRPr="00E34FBE">
        <w:rPr>
          <w:rFonts w:ascii="Arial" w:hAnsi="Arial" w:cs="Arial"/>
        </w:rPr>
        <w:lastRenderedPageBreak/>
        <w:t>Creating an Audience Profile</w:t>
      </w:r>
      <w:bookmarkEnd w:id="61"/>
    </w:p>
    <w:p w:rsidR="00F55044" w:rsidRPr="00E34FBE" w:rsidRDefault="00CA3BC7" w:rsidP="00B502A9">
      <w:pPr>
        <w:pStyle w:val="BulletedPoints"/>
        <w:rPr>
          <w:rFonts w:ascii="Arial" w:hAnsi="Arial" w:cs="Arial"/>
        </w:rPr>
      </w:pPr>
      <w:r w:rsidRPr="00E34FBE">
        <w:rPr>
          <w:rFonts w:ascii="Arial" w:hAnsi="Arial" w:cs="Arial"/>
          <w:b/>
          <w:noProof/>
          <w:lang w:bidi="ar-SA"/>
        </w:rPr>
        <w:drawing>
          <wp:anchor distT="0" distB="0" distL="114300" distR="114300" simplePos="0" relativeHeight="251693056" behindDoc="0" locked="0" layoutInCell="1" allowOverlap="1" wp14:anchorId="58FEE980" wp14:editId="4650C923">
            <wp:simplePos x="0" y="0"/>
            <wp:positionH relativeFrom="margin">
              <wp:posOffset>4313748</wp:posOffset>
            </wp:positionH>
            <wp:positionV relativeFrom="margin">
              <wp:posOffset>353087</wp:posOffset>
            </wp:positionV>
            <wp:extent cx="1554480" cy="962025"/>
            <wp:effectExtent l="0" t="0" r="7620" b="9525"/>
            <wp:wrapSquare wrapText="bothSides"/>
            <wp:docPr id="130" name="Picture 130" descr="C:\Users\Darren\AppData\Local\Microsoft\Windows\Temporary Internet Files\Content.IE5\EOAYJ771\MC9002957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EOAYJ771\MC900295721[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480" cy="962025"/>
                    </a:xfrm>
                    <a:prstGeom prst="rect">
                      <a:avLst/>
                    </a:prstGeom>
                    <a:noFill/>
                    <a:ln>
                      <a:noFill/>
                    </a:ln>
                  </pic:spPr>
                </pic:pic>
              </a:graphicData>
            </a:graphic>
          </wp:anchor>
        </w:drawing>
      </w:r>
      <w:r w:rsidR="00F55044" w:rsidRPr="00E34FBE">
        <w:rPr>
          <w:rFonts w:ascii="Arial" w:hAnsi="Arial" w:cs="Arial"/>
          <w:b/>
        </w:rPr>
        <w:t>Education</w:t>
      </w:r>
      <w:r w:rsidR="00CA2EE7" w:rsidRPr="00E34FBE">
        <w:rPr>
          <w:rFonts w:ascii="Arial" w:hAnsi="Arial" w:cs="Arial"/>
          <w:b/>
        </w:rPr>
        <w:t>:</w:t>
      </w:r>
      <w:r w:rsidR="00F55044" w:rsidRPr="00E34FBE">
        <w:rPr>
          <w:rFonts w:ascii="Arial" w:hAnsi="Arial" w:cs="Arial"/>
        </w:rPr>
        <w:t xml:space="preserve"> If your audience is well-educated, you can use fairly sophisticated vocabulary. If they’re not, you need to keep things simple.</w:t>
      </w:r>
    </w:p>
    <w:p w:rsidR="00F55044" w:rsidRPr="00E34FBE" w:rsidRDefault="00F55044" w:rsidP="00B502A9">
      <w:pPr>
        <w:pStyle w:val="BulletedPoints"/>
        <w:rPr>
          <w:rFonts w:ascii="Arial" w:hAnsi="Arial" w:cs="Arial"/>
        </w:rPr>
      </w:pPr>
      <w:r w:rsidRPr="00E34FBE">
        <w:rPr>
          <w:rFonts w:ascii="Arial" w:hAnsi="Arial" w:cs="Arial"/>
          <w:b/>
        </w:rPr>
        <w:t>Familiarity with Topic</w:t>
      </w:r>
      <w:r w:rsidR="00CA2EE7" w:rsidRPr="00E34FBE">
        <w:rPr>
          <w:rFonts w:ascii="Arial" w:hAnsi="Arial" w:cs="Arial"/>
          <w:b/>
        </w:rPr>
        <w:t>:</w:t>
      </w:r>
      <w:r w:rsidRPr="00E34FBE">
        <w:rPr>
          <w:rFonts w:ascii="Arial" w:hAnsi="Arial" w:cs="Arial"/>
        </w:rPr>
        <w:t xml:space="preserve"> What do people know about the topic already and what do you need to explain?</w:t>
      </w:r>
    </w:p>
    <w:p w:rsidR="00F55044" w:rsidRPr="00E34FBE" w:rsidRDefault="00F55044" w:rsidP="00B502A9">
      <w:pPr>
        <w:pStyle w:val="BulletedPoints"/>
        <w:rPr>
          <w:rFonts w:ascii="Arial" w:hAnsi="Arial" w:cs="Arial"/>
        </w:rPr>
      </w:pPr>
      <w:r w:rsidRPr="00E34FBE">
        <w:rPr>
          <w:rFonts w:ascii="Arial" w:hAnsi="Arial" w:cs="Arial"/>
          <w:b/>
        </w:rPr>
        <w:t>Familiarity with Jargon</w:t>
      </w:r>
      <w:r w:rsidR="00CA2EE7" w:rsidRPr="00E34FBE">
        <w:rPr>
          <w:rFonts w:ascii="Arial" w:hAnsi="Arial" w:cs="Arial"/>
          <w:b/>
        </w:rPr>
        <w:t>:</w:t>
      </w:r>
      <w:r w:rsidRPr="00E34FBE">
        <w:rPr>
          <w:rFonts w:ascii="Arial" w:hAnsi="Arial" w:cs="Arial"/>
        </w:rPr>
        <w:t xml:space="preserve"> Avoid any specialized vocabulary unless you think that everyone in the audience will understand it. If you have to use a technical term, explain it.</w:t>
      </w:r>
    </w:p>
    <w:p w:rsidR="00F55044" w:rsidRPr="00E34FBE" w:rsidRDefault="00CA2EE7" w:rsidP="00B502A9">
      <w:pPr>
        <w:pStyle w:val="BulletedPoints"/>
        <w:rPr>
          <w:rFonts w:ascii="Arial" w:hAnsi="Arial" w:cs="Arial"/>
        </w:rPr>
      </w:pPr>
      <w:r w:rsidRPr="00E34FBE">
        <w:rPr>
          <w:rFonts w:ascii="Arial" w:hAnsi="Arial" w:cs="Arial"/>
          <w:b/>
        </w:rPr>
        <w:t>Interest in the T</w:t>
      </w:r>
      <w:r w:rsidR="00F55044" w:rsidRPr="00E34FBE">
        <w:rPr>
          <w:rFonts w:ascii="Arial" w:hAnsi="Arial" w:cs="Arial"/>
          <w:b/>
        </w:rPr>
        <w:t>opic</w:t>
      </w:r>
      <w:r w:rsidRPr="00E34FBE">
        <w:rPr>
          <w:rFonts w:ascii="Arial" w:hAnsi="Arial" w:cs="Arial"/>
          <w:b/>
        </w:rPr>
        <w:t>:</w:t>
      </w:r>
      <w:r w:rsidR="00F55044" w:rsidRPr="00E34FBE">
        <w:rPr>
          <w:rFonts w:ascii="Arial" w:hAnsi="Arial" w:cs="Arial"/>
        </w:rPr>
        <w:t xml:space="preserve"> What do people care about? What’s important to them?</w:t>
      </w:r>
    </w:p>
    <w:p w:rsidR="00F55044" w:rsidRPr="00E34FBE" w:rsidRDefault="00CA2EE7" w:rsidP="00B502A9">
      <w:pPr>
        <w:pStyle w:val="BulletedPoints"/>
        <w:rPr>
          <w:rFonts w:ascii="Arial" w:hAnsi="Arial" w:cs="Arial"/>
        </w:rPr>
      </w:pPr>
      <w:r w:rsidRPr="00E34FBE">
        <w:rPr>
          <w:rFonts w:ascii="Arial" w:hAnsi="Arial" w:cs="Arial"/>
          <w:b/>
        </w:rPr>
        <w:t>Possible M</w:t>
      </w:r>
      <w:r w:rsidR="00F55044" w:rsidRPr="00E34FBE">
        <w:rPr>
          <w:rFonts w:ascii="Arial" w:hAnsi="Arial" w:cs="Arial"/>
          <w:b/>
        </w:rPr>
        <w:t>isconceptions</w:t>
      </w:r>
      <w:r w:rsidRPr="00E34FBE">
        <w:rPr>
          <w:rFonts w:ascii="Arial" w:hAnsi="Arial" w:cs="Arial"/>
          <w:b/>
        </w:rPr>
        <w:t>:</w:t>
      </w:r>
      <w:r w:rsidRPr="00E34FBE">
        <w:rPr>
          <w:rFonts w:ascii="Arial" w:hAnsi="Arial" w:cs="Arial"/>
        </w:rPr>
        <w:t xml:space="preserve"> Which incorrect</w:t>
      </w:r>
      <w:r w:rsidR="00F55044" w:rsidRPr="00E34FBE">
        <w:rPr>
          <w:rFonts w:ascii="Arial" w:hAnsi="Arial" w:cs="Arial"/>
        </w:rPr>
        <w:t xml:space="preserve"> ideas might you need to correct?</w:t>
      </w:r>
    </w:p>
    <w:p w:rsidR="00F55044" w:rsidRPr="00E34FBE" w:rsidRDefault="00F55044" w:rsidP="00B502A9">
      <w:pPr>
        <w:pStyle w:val="BulletedPoints"/>
        <w:rPr>
          <w:rFonts w:ascii="Arial" w:hAnsi="Arial" w:cs="Arial"/>
        </w:rPr>
      </w:pPr>
      <w:r w:rsidRPr="00E34FBE">
        <w:rPr>
          <w:rFonts w:ascii="Arial" w:hAnsi="Arial" w:cs="Arial"/>
          <w:b/>
        </w:rPr>
        <w:t>Attitude</w:t>
      </w:r>
      <w:r w:rsidR="00CA2EE7" w:rsidRPr="00E34FBE">
        <w:rPr>
          <w:rFonts w:ascii="Arial" w:hAnsi="Arial" w:cs="Arial"/>
          <w:b/>
        </w:rPr>
        <w:t>:</w:t>
      </w:r>
      <w:r w:rsidRPr="00E34FBE">
        <w:rPr>
          <w:rFonts w:ascii="Arial" w:hAnsi="Arial" w:cs="Arial"/>
        </w:rPr>
        <w:t xml:space="preserve"> Are people hostile, supportive, curious, worried? The attitude of your audience will affect the tone of your speech.</w:t>
      </w:r>
    </w:p>
    <w:p w:rsidR="00F55044" w:rsidRPr="00E34FBE" w:rsidRDefault="00F55044" w:rsidP="007D2AD6">
      <w:pPr>
        <w:rPr>
          <w:rFonts w:ascii="Arial" w:hAnsi="Arial" w:cs="Arial"/>
        </w:rPr>
      </w:pPr>
      <w:r w:rsidRPr="00E34FBE">
        <w:rPr>
          <w:rFonts w:ascii="Arial" w:hAnsi="Arial" w:cs="Arial"/>
        </w:rPr>
        <w:t>One of the most important elements of</w:t>
      </w:r>
      <w:r w:rsidR="00F3176D" w:rsidRPr="00E34FBE">
        <w:rPr>
          <w:rFonts w:ascii="Arial" w:hAnsi="Arial" w:cs="Arial"/>
        </w:rPr>
        <w:t xml:space="preserve"> written or spoken</w:t>
      </w:r>
      <w:r w:rsidRPr="00E34FBE">
        <w:rPr>
          <w:rFonts w:ascii="Arial" w:hAnsi="Arial" w:cs="Arial"/>
        </w:rPr>
        <w:t xml:space="preserve"> language is the register in which it is delivered. Experts say that there are three registers of language, titled R1, </w:t>
      </w:r>
      <w:r w:rsidR="00CA2EE7" w:rsidRPr="00E34FBE">
        <w:rPr>
          <w:rFonts w:ascii="Arial" w:hAnsi="Arial" w:cs="Arial"/>
        </w:rPr>
        <w:t>R2,</w:t>
      </w:r>
      <w:r w:rsidRPr="00E34FBE">
        <w:rPr>
          <w:rFonts w:ascii="Arial" w:hAnsi="Arial" w:cs="Arial"/>
        </w:rPr>
        <w:t xml:space="preserve"> and R3. R1 is the level of language used most commonly by politicians, </w:t>
      </w:r>
      <w:r w:rsidR="00B502A9" w:rsidRPr="00E34FBE">
        <w:rPr>
          <w:rFonts w:ascii="Arial" w:hAnsi="Arial" w:cs="Arial"/>
        </w:rPr>
        <w:t>lawyers,</w:t>
      </w:r>
      <w:r w:rsidRPr="00E34FBE">
        <w:rPr>
          <w:rFonts w:ascii="Arial" w:hAnsi="Arial" w:cs="Arial"/>
        </w:rPr>
        <w:t xml:space="preserve"> and found in the upper-market range of newspapers. R2 is the most commonly used by people in everyday conversation with acquaintances and people they have just met (outside a framework of formality). </w:t>
      </w:r>
    </w:p>
    <w:p w:rsidR="00F55044" w:rsidRPr="00E34FBE" w:rsidRDefault="00F55044" w:rsidP="007D2AD6">
      <w:pPr>
        <w:rPr>
          <w:rFonts w:ascii="Arial" w:hAnsi="Arial" w:cs="Arial"/>
        </w:rPr>
      </w:pPr>
      <w:r w:rsidRPr="00E34FBE">
        <w:rPr>
          <w:rFonts w:ascii="Arial" w:hAnsi="Arial" w:cs="Arial"/>
        </w:rPr>
        <w:t xml:space="preserve">R3 is the register that may be used between close friends and is heavily based in slang. Considering how educated your </w:t>
      </w:r>
      <w:r w:rsidR="00B502A9" w:rsidRPr="00E34FBE">
        <w:rPr>
          <w:rFonts w:ascii="Arial" w:hAnsi="Arial" w:cs="Arial"/>
        </w:rPr>
        <w:t>audience is</w:t>
      </w:r>
      <w:r w:rsidRPr="00E34FBE">
        <w:rPr>
          <w:rFonts w:ascii="Arial" w:hAnsi="Arial" w:cs="Arial"/>
        </w:rPr>
        <w:t>, and how formal you wish the speech to be, will govern the choice of register.</w:t>
      </w:r>
    </w:p>
    <w:p w:rsidR="00F55044" w:rsidRPr="00E34FBE" w:rsidRDefault="00F55044" w:rsidP="007D2AD6">
      <w:pPr>
        <w:rPr>
          <w:rFonts w:ascii="Arial" w:hAnsi="Arial" w:cs="Arial"/>
        </w:rPr>
      </w:pPr>
      <w:r w:rsidRPr="00E34FBE">
        <w:rPr>
          <w:rFonts w:ascii="Arial" w:hAnsi="Arial" w:cs="Arial"/>
        </w:rPr>
        <w:t xml:space="preserve">The audience’s familiarity with an interest in the topic will also be of importance. You may be seeking to educate your audience on the topic in hand, or to communicate your </w:t>
      </w:r>
      <w:r w:rsidR="00F3176D" w:rsidRPr="00E34FBE">
        <w:rPr>
          <w:rFonts w:ascii="Arial" w:hAnsi="Arial" w:cs="Arial"/>
        </w:rPr>
        <w:t>own ideas to an audience who is</w:t>
      </w:r>
      <w:r w:rsidRPr="00E34FBE">
        <w:rPr>
          <w:rFonts w:ascii="Arial" w:hAnsi="Arial" w:cs="Arial"/>
        </w:rPr>
        <w:t xml:space="preserve"> already familiar with the topic. Deciding between these will help shape your speech – if they are familiar with the topic then it does not hurt to include some jargon, as this may even make your speech that little bit more dynamic – if you don’t need to keep explaining things, you can communicate ideas more effectively.</w:t>
      </w:r>
    </w:p>
    <w:p w:rsidR="00F55044" w:rsidRPr="00E34FBE" w:rsidRDefault="00F55044" w:rsidP="007D2AD6">
      <w:pPr>
        <w:rPr>
          <w:rFonts w:ascii="Arial" w:hAnsi="Arial" w:cs="Arial"/>
        </w:rPr>
      </w:pPr>
      <w:r w:rsidRPr="00E34FBE">
        <w:rPr>
          <w:rFonts w:ascii="Arial" w:hAnsi="Arial" w:cs="Arial"/>
        </w:rPr>
        <w:t>The mood and opinion of your audience i</w:t>
      </w:r>
      <w:r w:rsidR="00F3176D" w:rsidRPr="00E34FBE">
        <w:rPr>
          <w:rFonts w:ascii="Arial" w:hAnsi="Arial" w:cs="Arial"/>
        </w:rPr>
        <w:t>s also important. It will influence</w:t>
      </w:r>
      <w:r w:rsidRPr="00E34FBE">
        <w:rPr>
          <w:rFonts w:ascii="Arial" w:hAnsi="Arial" w:cs="Arial"/>
        </w:rPr>
        <w:t xml:space="preserve"> the tone and content of your speech, as a nervous or worried audience will require an element of comfort or reassurance, while a celebratory audience will want to share a positive, electric atmosphere and possibly hear some congratulations. </w:t>
      </w:r>
    </w:p>
    <w:p w:rsidR="00F55044" w:rsidRPr="00E34FBE" w:rsidRDefault="00F55044" w:rsidP="007D2AD6">
      <w:pPr>
        <w:rPr>
          <w:rFonts w:ascii="Arial" w:hAnsi="Arial" w:cs="Arial"/>
        </w:rPr>
      </w:pPr>
      <w:r w:rsidRPr="00E34FBE">
        <w:rPr>
          <w:rFonts w:ascii="Arial" w:hAnsi="Arial" w:cs="Arial"/>
        </w:rPr>
        <w:t>One person speaking to a large crowd is in a unique position – they have the attention of many people and the power to get ideas across that will change mindsets and behavior on a large scale. It is therefore important to consider how you phrase things, and that you correct any persistent misconceptions of which you are aware.</w:t>
      </w:r>
    </w:p>
    <w:p w:rsidR="00B502A9" w:rsidRPr="00E34FBE" w:rsidRDefault="00B502A9" w:rsidP="00F55044">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10 minutes</w:t>
            </w:r>
          </w:p>
        </w:tc>
      </w:tr>
      <w:tr w:rsidR="00B502A9" w:rsidRPr="00E34FBE" w:rsidTr="00B7162A">
        <w:tc>
          <w:tcPr>
            <w:tcW w:w="2448" w:type="dxa"/>
            <w:shd w:val="clear" w:color="auto" w:fill="D3DFEE"/>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To understand how to create an audience profile.</w:t>
            </w:r>
          </w:p>
        </w:tc>
      </w:tr>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The more you know about your audience, the more effective your presentation can be. By using an audience profile, you can make your presentation more understandable and meaningful to your audience.</w:t>
            </w:r>
          </w:p>
        </w:tc>
      </w:tr>
      <w:tr w:rsidR="00B502A9" w:rsidRPr="00E34FBE" w:rsidTr="00B7162A">
        <w:tc>
          <w:tcPr>
            <w:tcW w:w="2448" w:type="dxa"/>
            <w:shd w:val="clear" w:color="auto" w:fill="D3DFEE"/>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Planning Checklist</w:t>
            </w:r>
          </w:p>
        </w:tc>
        <w:tc>
          <w:tcPr>
            <w:tcW w:w="7128" w:type="dxa"/>
            <w:shd w:val="clear" w:color="auto" w:fill="D3DFEE"/>
            <w:vAlign w:val="center"/>
          </w:tcPr>
          <w:p w:rsidR="00B502A9" w:rsidRPr="00E34FBE" w:rsidRDefault="00B502A9" w:rsidP="00B7162A">
            <w:pPr>
              <w:spacing w:after="100"/>
              <w:rPr>
                <w:rStyle w:val="TableTextInstructor"/>
                <w:rFonts w:ascii="Arial" w:hAnsi="Arial" w:cs="Arial"/>
              </w:rPr>
            </w:pPr>
            <w:r w:rsidRPr="00E34FBE">
              <w:rPr>
                <w:rStyle w:val="TableTextInstructor"/>
                <w:rFonts w:ascii="Arial" w:hAnsi="Arial" w:cs="Arial"/>
              </w:rPr>
              <w:t>Before the workshop, write these headings on a flip chart:</w:t>
            </w:r>
          </w:p>
          <w:p w:rsidR="00B502A9" w:rsidRPr="00E34FBE" w:rsidRDefault="00B502A9" w:rsidP="00B7162A">
            <w:pPr>
              <w:numPr>
                <w:ilvl w:val="0"/>
                <w:numId w:val="3"/>
              </w:numPr>
              <w:spacing w:after="100"/>
              <w:rPr>
                <w:rStyle w:val="TableTextInstructor"/>
                <w:rFonts w:ascii="Arial" w:hAnsi="Arial" w:cs="Arial"/>
              </w:rPr>
            </w:pPr>
            <w:r w:rsidRPr="00E34FBE">
              <w:rPr>
                <w:rStyle w:val="TableTextInstructor"/>
                <w:rFonts w:ascii="Arial" w:hAnsi="Arial" w:cs="Arial"/>
              </w:rPr>
              <w:t>Education</w:t>
            </w:r>
          </w:p>
          <w:p w:rsidR="00B502A9" w:rsidRPr="00E34FBE" w:rsidRDefault="00B502A9" w:rsidP="00B7162A">
            <w:pPr>
              <w:numPr>
                <w:ilvl w:val="0"/>
                <w:numId w:val="3"/>
              </w:numPr>
              <w:spacing w:after="100"/>
              <w:rPr>
                <w:rStyle w:val="TableTextInstructor"/>
                <w:rFonts w:ascii="Arial" w:hAnsi="Arial" w:cs="Arial"/>
              </w:rPr>
            </w:pPr>
            <w:r w:rsidRPr="00E34FBE">
              <w:rPr>
                <w:rStyle w:val="TableTextInstructor"/>
                <w:rFonts w:ascii="Arial" w:hAnsi="Arial" w:cs="Arial"/>
              </w:rPr>
              <w:t>Familiarity with topic</w:t>
            </w:r>
          </w:p>
          <w:p w:rsidR="00B502A9" w:rsidRPr="00E34FBE" w:rsidRDefault="00B502A9" w:rsidP="00B7162A">
            <w:pPr>
              <w:numPr>
                <w:ilvl w:val="0"/>
                <w:numId w:val="3"/>
              </w:numPr>
              <w:spacing w:after="100"/>
              <w:rPr>
                <w:rStyle w:val="TableTextInstructor"/>
                <w:rFonts w:ascii="Arial" w:hAnsi="Arial" w:cs="Arial"/>
              </w:rPr>
            </w:pPr>
            <w:r w:rsidRPr="00E34FBE">
              <w:rPr>
                <w:rStyle w:val="TableTextInstructor"/>
                <w:rFonts w:ascii="Arial" w:hAnsi="Arial" w:cs="Arial"/>
              </w:rPr>
              <w:t>Familiarity with jargon</w:t>
            </w:r>
          </w:p>
          <w:p w:rsidR="00B502A9" w:rsidRPr="00E34FBE" w:rsidRDefault="00B502A9" w:rsidP="00B7162A">
            <w:pPr>
              <w:numPr>
                <w:ilvl w:val="0"/>
                <w:numId w:val="3"/>
              </w:numPr>
              <w:spacing w:after="100"/>
              <w:rPr>
                <w:rStyle w:val="TableTextInstructor"/>
                <w:rFonts w:ascii="Arial" w:hAnsi="Arial" w:cs="Arial"/>
              </w:rPr>
            </w:pPr>
            <w:r w:rsidRPr="00E34FBE">
              <w:rPr>
                <w:rStyle w:val="TableTextInstructor"/>
                <w:rFonts w:ascii="Arial" w:hAnsi="Arial" w:cs="Arial"/>
              </w:rPr>
              <w:t>Interest in topic</w:t>
            </w:r>
          </w:p>
          <w:p w:rsidR="00B502A9" w:rsidRPr="00E34FBE" w:rsidRDefault="00B502A9" w:rsidP="00B7162A">
            <w:pPr>
              <w:numPr>
                <w:ilvl w:val="0"/>
                <w:numId w:val="3"/>
              </w:numPr>
              <w:spacing w:after="100"/>
              <w:rPr>
                <w:rStyle w:val="TableTextInstructor"/>
                <w:rFonts w:ascii="Arial" w:hAnsi="Arial" w:cs="Arial"/>
              </w:rPr>
            </w:pPr>
            <w:r w:rsidRPr="00E34FBE">
              <w:rPr>
                <w:rStyle w:val="TableTextInstructor"/>
                <w:rFonts w:ascii="Arial" w:hAnsi="Arial" w:cs="Arial"/>
              </w:rPr>
              <w:t>Possible misconceptions</w:t>
            </w:r>
          </w:p>
          <w:p w:rsidR="00B502A9" w:rsidRPr="00E34FBE" w:rsidRDefault="00B502A9" w:rsidP="00B7162A">
            <w:pPr>
              <w:numPr>
                <w:ilvl w:val="0"/>
                <w:numId w:val="3"/>
              </w:numPr>
              <w:spacing w:after="100"/>
              <w:rPr>
                <w:rStyle w:val="TableTextInstructor"/>
                <w:rFonts w:ascii="Arial" w:hAnsi="Arial" w:cs="Arial"/>
              </w:rPr>
            </w:pPr>
            <w:r w:rsidRPr="00E34FBE">
              <w:rPr>
                <w:rStyle w:val="TableTextInstructor"/>
                <w:rFonts w:ascii="Arial" w:hAnsi="Arial" w:cs="Arial"/>
              </w:rPr>
              <w:t>Attitude</w:t>
            </w:r>
          </w:p>
        </w:tc>
      </w:tr>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Recommended Activity</w:t>
            </w:r>
          </w:p>
        </w:tc>
        <w:tc>
          <w:tcPr>
            <w:tcW w:w="7128" w:type="dxa"/>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Ask participants to work in the same groups as in the previous activity.</w:t>
            </w:r>
          </w:p>
          <w:p w:rsidR="00B502A9" w:rsidRPr="00E34FBE" w:rsidRDefault="00B502A9" w:rsidP="00B7162A">
            <w:pPr>
              <w:rPr>
                <w:rStyle w:val="TableTextInstructor"/>
                <w:rFonts w:ascii="Arial" w:hAnsi="Arial" w:cs="Arial"/>
              </w:rPr>
            </w:pPr>
            <w:r w:rsidRPr="00E34FBE">
              <w:rPr>
                <w:rStyle w:val="TableTextInstructor"/>
                <w:rFonts w:ascii="Arial" w:hAnsi="Arial" w:cs="Arial"/>
              </w:rPr>
              <w:t>Briefly explain each of the audience characteristics that you listed on the flip chart.</w:t>
            </w:r>
          </w:p>
          <w:p w:rsidR="00B502A9" w:rsidRPr="00E34FBE" w:rsidRDefault="00B502A9" w:rsidP="00B7162A">
            <w:pPr>
              <w:rPr>
                <w:rStyle w:val="TableTextInstructor"/>
                <w:rFonts w:ascii="Arial" w:hAnsi="Arial" w:cs="Arial"/>
              </w:rPr>
            </w:pPr>
            <w:r w:rsidRPr="00E34FBE">
              <w:rPr>
                <w:rStyle w:val="TableTextInstructor"/>
                <w:rFonts w:ascii="Arial" w:hAnsi="Arial" w:cs="Arial"/>
              </w:rPr>
              <w:t>Ask participants to think of the presentation they discussed in the previous activity. How would they describe their audience in terms of the characteristics listed on the flip chart?</w:t>
            </w:r>
          </w:p>
          <w:p w:rsidR="00B502A9" w:rsidRPr="00E34FBE" w:rsidRDefault="00B502A9" w:rsidP="00B7162A">
            <w:pPr>
              <w:rPr>
                <w:rStyle w:val="TableTextInstructor"/>
                <w:rFonts w:ascii="Arial" w:hAnsi="Arial" w:cs="Arial"/>
              </w:rPr>
            </w:pPr>
            <w:r w:rsidRPr="00E34FBE">
              <w:rPr>
                <w:rStyle w:val="TableTextInstructor"/>
                <w:rFonts w:ascii="Arial" w:hAnsi="Arial" w:cs="Arial"/>
              </w:rPr>
              <w:t>Ask each group to report on what it decided about its audience.</w:t>
            </w:r>
          </w:p>
        </w:tc>
      </w:tr>
      <w:tr w:rsidR="00B502A9" w:rsidRPr="00E34FBE" w:rsidTr="00B7162A">
        <w:tc>
          <w:tcPr>
            <w:tcW w:w="2448" w:type="dxa"/>
            <w:shd w:val="clear" w:color="auto" w:fill="D3DFEE"/>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Stories to Share</w:t>
            </w:r>
          </w:p>
        </w:tc>
        <w:tc>
          <w:tcPr>
            <w:tcW w:w="7128" w:type="dxa"/>
            <w:shd w:val="clear" w:color="auto" w:fill="D3DFEE"/>
            <w:vAlign w:val="center"/>
          </w:tcPr>
          <w:p w:rsidR="00B502A9" w:rsidRPr="00E34FBE" w:rsidRDefault="00B502A9" w:rsidP="00B7162A">
            <w:pPr>
              <w:spacing w:after="100"/>
              <w:rPr>
                <w:rStyle w:val="TableTextInstructor"/>
                <w:rFonts w:ascii="Arial" w:hAnsi="Arial" w:cs="Arial"/>
              </w:rPr>
            </w:pPr>
            <w:r w:rsidRPr="00E34FBE">
              <w:rPr>
                <w:rStyle w:val="TableTextInstructor"/>
                <w:rFonts w:ascii="Arial" w:hAnsi="Arial" w:cs="Arial"/>
              </w:rPr>
              <w:t xml:space="preserve">Listening to a speech is different from reading a book or an article. If you don’t understand something you read, you can go back and read it again. But when you hear a speech, you have only one chance to understand it. That is why speakers have to make a special effort to make </w:t>
            </w:r>
            <w:proofErr w:type="gramStart"/>
            <w:r w:rsidRPr="00E34FBE">
              <w:rPr>
                <w:rStyle w:val="TableTextInstructor"/>
                <w:rFonts w:ascii="Arial" w:hAnsi="Arial" w:cs="Arial"/>
              </w:rPr>
              <w:t>themselves</w:t>
            </w:r>
            <w:proofErr w:type="gramEnd"/>
            <w:r w:rsidRPr="00E34FBE">
              <w:rPr>
                <w:rStyle w:val="TableTextInstructor"/>
                <w:rFonts w:ascii="Arial" w:hAnsi="Arial" w:cs="Arial"/>
              </w:rPr>
              <w:t xml:space="preserve"> understood.</w:t>
            </w:r>
          </w:p>
        </w:tc>
      </w:tr>
    </w:tbl>
    <w:p w:rsidR="00C52D30" w:rsidRPr="00E34FBE" w:rsidRDefault="00C52D30" w:rsidP="00C52D30">
      <w:pPr>
        <w:rPr>
          <w:rFonts w:ascii="Arial" w:hAnsi="Arial" w:cs="Arial"/>
        </w:rPr>
      </w:pPr>
    </w:p>
    <w:bookmarkEnd w:id="59"/>
    <w:p w:rsidR="00C52D30" w:rsidRPr="00E34FBE" w:rsidRDefault="00C52D30" w:rsidP="00C52D30">
      <w:pPr>
        <w:pStyle w:val="Heading2"/>
        <w:rPr>
          <w:rFonts w:ascii="Arial" w:hAnsi="Arial" w:cs="Arial"/>
        </w:rPr>
      </w:pPr>
      <w:r w:rsidRPr="00E34FBE">
        <w:rPr>
          <w:rFonts w:ascii="Arial" w:hAnsi="Arial" w:cs="Arial"/>
        </w:rPr>
        <w:br w:type="page"/>
      </w:r>
      <w:bookmarkStart w:id="62" w:name="_Toc309118149"/>
      <w:r w:rsidRPr="00E34FBE">
        <w:rPr>
          <w:rFonts w:ascii="Arial" w:hAnsi="Arial" w:cs="Arial"/>
        </w:rPr>
        <w:lastRenderedPageBreak/>
        <w:t>Identifying Key Questions and Concerns</w:t>
      </w:r>
      <w:bookmarkEnd w:id="62"/>
    </w:p>
    <w:p w:rsidR="00F55044" w:rsidRPr="00E34FBE" w:rsidRDefault="00CA3BC7" w:rsidP="007D2AD6">
      <w:pPr>
        <w:rPr>
          <w:rFonts w:ascii="Arial" w:hAnsi="Arial" w:cs="Arial"/>
        </w:rPr>
      </w:pPr>
      <w:r w:rsidRPr="00E34FBE">
        <w:rPr>
          <w:rFonts w:ascii="Arial" w:hAnsi="Arial" w:cs="Arial"/>
          <w:noProof/>
          <w:lang w:bidi="ar-SA"/>
        </w:rPr>
        <w:drawing>
          <wp:anchor distT="0" distB="0" distL="114300" distR="114300" simplePos="0" relativeHeight="251694080" behindDoc="0" locked="0" layoutInCell="1" allowOverlap="1" wp14:anchorId="2441244D" wp14:editId="721A569E">
            <wp:simplePos x="0" y="0"/>
            <wp:positionH relativeFrom="margin">
              <wp:posOffset>17973</wp:posOffset>
            </wp:positionH>
            <wp:positionV relativeFrom="margin">
              <wp:posOffset>343811</wp:posOffset>
            </wp:positionV>
            <wp:extent cx="1005840" cy="1270635"/>
            <wp:effectExtent l="0" t="0" r="3810" b="5715"/>
            <wp:wrapSquare wrapText="bothSides"/>
            <wp:docPr id="131" name="Picture 131" descr="C:\Users\Darren\AppData\Local\Microsoft\Windows\Temporary Internet Files\Content.IE5\9PDUOZYV\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9PDUOZYV\MC900383238[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1270635"/>
                    </a:xfrm>
                    <a:prstGeom prst="rect">
                      <a:avLst/>
                    </a:prstGeom>
                    <a:noFill/>
                    <a:ln>
                      <a:noFill/>
                    </a:ln>
                  </pic:spPr>
                </pic:pic>
              </a:graphicData>
            </a:graphic>
          </wp:anchor>
        </w:drawing>
      </w:r>
      <w:r w:rsidR="00F55044" w:rsidRPr="00E34FBE">
        <w:rPr>
          <w:rFonts w:ascii="Arial" w:hAnsi="Arial" w:cs="Arial"/>
        </w:rPr>
        <w:t xml:space="preserve">If you have a good understanding of your audience, you can probably predict the key questions and concerns they are likely to have. You may not be able to give the audience the answers they would like to hear, but at least you should be ready to discuss the things they care about most. </w:t>
      </w:r>
    </w:p>
    <w:p w:rsidR="00F55044" w:rsidRPr="00E34FBE" w:rsidRDefault="00F55044" w:rsidP="007D2AD6">
      <w:pPr>
        <w:rPr>
          <w:rFonts w:ascii="Arial" w:hAnsi="Arial" w:cs="Arial"/>
        </w:rPr>
      </w:pPr>
      <w:r w:rsidRPr="00E34FBE">
        <w:rPr>
          <w:rFonts w:ascii="Arial" w:hAnsi="Arial" w:cs="Arial"/>
        </w:rPr>
        <w:t>Many speeches these days are followed by a question and answer session which allows the audience to raise any issues they do not feel have been fully dealt with by the original speech – but it is better for the audience if the original speech deals with those concerns, as it shows that they have been thought through rather than addressed “on the hoof”.</w:t>
      </w:r>
    </w:p>
    <w:p w:rsidR="00F55044" w:rsidRPr="00E34FBE" w:rsidRDefault="00F55044" w:rsidP="007D2AD6">
      <w:pPr>
        <w:rPr>
          <w:rFonts w:ascii="Arial" w:hAnsi="Arial" w:cs="Arial"/>
        </w:rPr>
      </w:pPr>
      <w:r w:rsidRPr="00E34FBE">
        <w:rPr>
          <w:rFonts w:ascii="Arial" w:hAnsi="Arial" w:cs="Arial"/>
        </w:rPr>
        <w:t xml:space="preserve">Predicting questions and concerns should be straightforward. If you are in a position to address a larger group of people, then the chances are that you have </w:t>
      </w:r>
      <w:r w:rsidR="00B502A9" w:rsidRPr="00E34FBE">
        <w:rPr>
          <w:rFonts w:ascii="Arial" w:hAnsi="Arial" w:cs="Arial"/>
        </w:rPr>
        <w:t>knowledge</w:t>
      </w:r>
      <w:r w:rsidRPr="00E34FBE">
        <w:rPr>
          <w:rFonts w:ascii="Arial" w:hAnsi="Arial" w:cs="Arial"/>
        </w:rPr>
        <w:t xml:space="preserve"> of the issues that affect them and how these can be addressed. It is also possible to take a sounding from people “on the ground” as to what is concerning them. It may well be that you share those concerns and have given some thought to addressing them. </w:t>
      </w:r>
    </w:p>
    <w:p w:rsidR="00F55044" w:rsidRPr="00E34FBE" w:rsidRDefault="00F55044" w:rsidP="007D2AD6">
      <w:pPr>
        <w:rPr>
          <w:rFonts w:ascii="Arial" w:hAnsi="Arial" w:cs="Arial"/>
        </w:rPr>
      </w:pPr>
      <w:r w:rsidRPr="00E34FBE">
        <w:rPr>
          <w:rFonts w:ascii="Arial" w:hAnsi="Arial" w:cs="Arial"/>
        </w:rPr>
        <w:t>If you can speak intelligently and emotionally about the issues that concern your audience, they will have a lot more trust that you can help provide solutions to problems, and that their position is understood and respected.</w:t>
      </w:r>
    </w:p>
    <w:p w:rsidR="00F55044" w:rsidRPr="00E34FBE" w:rsidRDefault="00F55044" w:rsidP="007D2AD6">
      <w:pPr>
        <w:rPr>
          <w:rFonts w:ascii="Arial" w:hAnsi="Arial" w:cs="Arial"/>
        </w:rPr>
      </w:pPr>
      <w:r w:rsidRPr="00E34FBE">
        <w:rPr>
          <w:rFonts w:ascii="Arial" w:hAnsi="Arial" w:cs="Arial"/>
        </w:rPr>
        <w:t xml:space="preserve">It may help before delivering a speech or presentation to make a list of the five most searching questions you expect people to have. Your presentation should then concern itself with answering those questions as well as delivering your own standpoint. </w:t>
      </w:r>
    </w:p>
    <w:p w:rsidR="00F55044" w:rsidRPr="00E34FBE" w:rsidRDefault="00F55044" w:rsidP="007D2AD6">
      <w:pPr>
        <w:rPr>
          <w:rFonts w:ascii="Arial" w:hAnsi="Arial" w:cs="Arial"/>
        </w:rPr>
      </w:pPr>
      <w:r w:rsidRPr="00E34FBE">
        <w:rPr>
          <w:rFonts w:ascii="Arial" w:hAnsi="Arial" w:cs="Arial"/>
        </w:rPr>
        <w:t>When delivering the speech it is helpful to pay tribute to the fact that these concerns exist, by saying something along the lines of: “And before I go any further, I would like to raise an issue that I know has been foremost among the minds of many here…”. As the audience is giving you their attention, it is simply reasonable that you make clear that they, too, have yours.</w:t>
      </w:r>
    </w:p>
    <w:p w:rsidR="00C52D30" w:rsidRPr="00E34FBE" w:rsidRDefault="00C52D30" w:rsidP="00C52D3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B502A9" w:rsidRPr="00E34FBE" w:rsidRDefault="00B502A9" w:rsidP="00B7162A">
            <w:pPr>
              <w:rPr>
                <w:rStyle w:val="TableHeadings"/>
                <w:rFonts w:ascii="Arial" w:hAnsi="Arial" w:cs="Arial"/>
                <w:b w:val="0"/>
              </w:rPr>
            </w:pPr>
            <w:r w:rsidRPr="00E34FBE">
              <w:rPr>
                <w:rStyle w:val="TableHeadings"/>
                <w:rFonts w:ascii="Arial" w:hAnsi="Arial" w:cs="Arial"/>
                <w:b w:val="0"/>
              </w:rPr>
              <w:t>10 minutes</w:t>
            </w:r>
          </w:p>
        </w:tc>
      </w:tr>
      <w:tr w:rsidR="00B502A9" w:rsidRPr="00E34FBE" w:rsidTr="00B7162A">
        <w:tc>
          <w:tcPr>
            <w:tcW w:w="2448" w:type="dxa"/>
            <w:shd w:val="clear" w:color="auto" w:fill="D3DFEE"/>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To understand the importance of being prepared to address key questions and concerns.</w:t>
            </w:r>
          </w:p>
        </w:tc>
      </w:tr>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Part of preparing for a presentation is preparing to respond to key questions and concerns.</w:t>
            </w:r>
          </w:p>
        </w:tc>
      </w:tr>
      <w:tr w:rsidR="00B502A9" w:rsidRPr="00E34FBE" w:rsidTr="00B7162A">
        <w:tc>
          <w:tcPr>
            <w:tcW w:w="2448" w:type="dxa"/>
            <w:shd w:val="clear" w:color="auto" w:fill="D3DFEE"/>
            <w:vAlign w:val="center"/>
          </w:tcPr>
          <w:p w:rsidR="00B502A9" w:rsidRPr="00E34FBE" w:rsidRDefault="00B502A9"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Ask participants to work in the same groups as in the previous activity.</w:t>
            </w:r>
          </w:p>
          <w:p w:rsidR="00B502A9" w:rsidRPr="00E34FBE" w:rsidRDefault="00B502A9" w:rsidP="00B7162A">
            <w:pPr>
              <w:rPr>
                <w:rStyle w:val="TableTextInstructor"/>
                <w:rFonts w:ascii="Arial" w:hAnsi="Arial" w:cs="Arial"/>
              </w:rPr>
            </w:pPr>
            <w:r w:rsidRPr="00E34FBE">
              <w:rPr>
                <w:rStyle w:val="TableTextInstructor"/>
                <w:rFonts w:ascii="Arial" w:hAnsi="Arial" w:cs="Arial"/>
              </w:rPr>
              <w:t xml:space="preserve">Ask participants to think of the presentation they discussed in the previous activities. What key questions or concerns would their audience by likely to </w:t>
            </w:r>
            <w:proofErr w:type="gramStart"/>
            <w:r w:rsidRPr="00E34FBE">
              <w:rPr>
                <w:rStyle w:val="TableTextInstructor"/>
                <w:rFonts w:ascii="Arial" w:hAnsi="Arial" w:cs="Arial"/>
              </w:rPr>
              <w:t>raise</w:t>
            </w:r>
            <w:proofErr w:type="gramEnd"/>
            <w:r w:rsidRPr="00E34FBE">
              <w:rPr>
                <w:rStyle w:val="TableTextInstructor"/>
                <w:rFonts w:ascii="Arial" w:hAnsi="Arial" w:cs="Arial"/>
              </w:rPr>
              <w:t>?</w:t>
            </w:r>
          </w:p>
          <w:p w:rsidR="00B502A9" w:rsidRPr="00E34FBE" w:rsidRDefault="00B502A9" w:rsidP="00B7162A">
            <w:pPr>
              <w:rPr>
                <w:rFonts w:ascii="Arial" w:hAnsi="Arial" w:cs="Arial"/>
                <w:color w:val="365F91"/>
              </w:rPr>
            </w:pPr>
            <w:r w:rsidRPr="00E34FBE">
              <w:rPr>
                <w:rStyle w:val="TableTextInstructor"/>
                <w:rFonts w:ascii="Arial" w:hAnsi="Arial" w:cs="Arial"/>
              </w:rPr>
              <w:lastRenderedPageBreak/>
              <w:t>Ask each group to report on the questions and concerns it discussed.</w:t>
            </w:r>
          </w:p>
        </w:tc>
      </w:tr>
      <w:tr w:rsidR="00B502A9" w:rsidRPr="00E34FBE" w:rsidTr="00B7162A">
        <w:tc>
          <w:tcPr>
            <w:tcW w:w="2448" w:type="dxa"/>
            <w:vAlign w:val="center"/>
          </w:tcPr>
          <w:p w:rsidR="00B502A9" w:rsidRPr="00E34FBE" w:rsidRDefault="00B502A9" w:rsidP="00B7162A">
            <w:pPr>
              <w:rPr>
                <w:rStyle w:val="TableHeadings"/>
                <w:rFonts w:ascii="Arial" w:hAnsi="Arial" w:cs="Arial"/>
              </w:rPr>
            </w:pPr>
            <w:r w:rsidRPr="00E34FBE">
              <w:rPr>
                <w:rFonts w:ascii="Arial" w:hAnsi="Arial" w:cs="Arial"/>
                <w:noProof/>
                <w:lang w:bidi="ar-SA"/>
              </w:rPr>
              <w:lastRenderedPageBreak/>
              <mc:AlternateContent>
                <mc:Choice Requires="wps">
                  <w:drawing>
                    <wp:anchor distT="91440" distB="91440" distL="114300" distR="114300" simplePos="0" relativeHeight="251666432" behindDoc="0" locked="0" layoutInCell="0" allowOverlap="1" wp14:anchorId="7779D186" wp14:editId="1767F1B3">
                      <wp:simplePos x="0" y="0"/>
                      <wp:positionH relativeFrom="page">
                        <wp:posOffset>8255</wp:posOffset>
                      </wp:positionH>
                      <wp:positionV relativeFrom="page">
                        <wp:posOffset>10074275</wp:posOffset>
                      </wp:positionV>
                      <wp:extent cx="7772400" cy="1661795"/>
                      <wp:effectExtent l="0" t="0" r="0" b="0"/>
                      <wp:wrapSquare wrapText="bothSides"/>
                      <wp:docPr id="1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6179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Default="00610B51" w:rsidP="00F55044">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rPr>
                                  </w:pPr>
                                  <w:r>
                                    <w:rPr>
                                      <w:rFonts w:ascii="Cambria" w:hAnsi="Cambria"/>
                                      <w:i/>
                                      <w:sz w:val="28"/>
                                    </w:rPr>
                                    <w:t>When your work speaks for itself, don’t interrupt.</w:t>
                                  </w:r>
                                </w:p>
                                <w:p w:rsidR="00610B51" w:rsidRDefault="00610B51" w:rsidP="00F55044">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sz w:val="28"/>
                                    </w:rPr>
                                  </w:pPr>
                                  <w:r>
                                    <w:rPr>
                                      <w:rFonts w:ascii="Cambria" w:hAnsi="Cambria"/>
                                      <w:i/>
                                      <w:sz w:val="28"/>
                                    </w:rPr>
                                    <w:t>Henry J. Kaiser</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1" style="position:absolute;margin-left:.65pt;margin-top:793.25pt;width:612pt;height:130.85pt;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6pCg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" o:allowincell="f" fillcolor="#4f81bd" stroked="f">
                      <v:shadow type="perspective" color="#9bbb59" origin="-.5,-.5" offset="-6pt,-6pt" matrix=".75,,,.75"/>
                      <v:textbox inset="4in,54pt,1in,0">
                        <w:txbxContent>
                          <w:p w:rsidR="00610B51" w:rsidRDefault="00610B51" w:rsidP="00F55044">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rPr>
                            </w:pPr>
                            <w:r>
                              <w:rPr>
                                <w:rFonts w:ascii="Cambria" w:hAnsi="Cambria"/>
                                <w:i/>
                                <w:sz w:val="28"/>
                              </w:rPr>
                              <w:t>When your work speaks for itself, don’t interrupt.</w:t>
                            </w:r>
                          </w:p>
                          <w:p w:rsidR="00610B51" w:rsidRDefault="00610B51" w:rsidP="00F55044">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sz w:val="28"/>
                              </w:rPr>
                            </w:pPr>
                            <w:r>
                              <w:rPr>
                                <w:rFonts w:ascii="Cambria" w:hAnsi="Cambria"/>
                                <w:i/>
                                <w:sz w:val="28"/>
                              </w:rPr>
                              <w:t>Henry J. Kaiser</w:t>
                            </w:r>
                          </w:p>
                        </w:txbxContent>
                      </v:textbox>
                      <w10:wrap type="square" anchorx="page" anchory="page"/>
                    </v:rect>
                  </w:pict>
                </mc:Fallback>
              </mc:AlternateContent>
            </w:r>
            <w:r w:rsidRPr="00E34FBE">
              <w:rPr>
                <w:rStyle w:val="TableHeadings"/>
                <w:rFonts w:ascii="Arial" w:hAnsi="Arial" w:cs="Arial"/>
              </w:rPr>
              <w:t>Stories to Share</w:t>
            </w:r>
          </w:p>
        </w:tc>
        <w:tc>
          <w:tcPr>
            <w:tcW w:w="7128" w:type="dxa"/>
            <w:vAlign w:val="center"/>
          </w:tcPr>
          <w:p w:rsidR="00B502A9" w:rsidRPr="00E34FBE" w:rsidRDefault="00B502A9" w:rsidP="00B7162A">
            <w:pPr>
              <w:rPr>
                <w:rStyle w:val="TableTextInstructor"/>
                <w:rFonts w:ascii="Arial" w:hAnsi="Arial" w:cs="Arial"/>
              </w:rPr>
            </w:pPr>
            <w:r w:rsidRPr="00E34FBE">
              <w:rPr>
                <w:rStyle w:val="TableTextInstructor"/>
                <w:rFonts w:ascii="Arial" w:hAnsi="Arial" w:cs="Arial"/>
              </w:rPr>
              <w:t>One way to boost your confidence before a presentation is to think of the toughest question someone might have and prepare a good answer for it.</w:t>
            </w:r>
          </w:p>
        </w:tc>
      </w:tr>
    </w:tbl>
    <w:p w:rsidR="00C52D30" w:rsidRPr="00E34FBE" w:rsidRDefault="00C52D30" w:rsidP="00C52D30">
      <w:pPr>
        <w:rPr>
          <w:rFonts w:ascii="Arial" w:hAnsi="Arial" w:cs="Arial"/>
        </w:rPr>
      </w:pPr>
    </w:p>
    <w:p w:rsidR="00C52D30" w:rsidRPr="00E34FBE" w:rsidRDefault="00C52D30" w:rsidP="00176784">
      <w:pPr>
        <w:pStyle w:val="Heading1"/>
        <w:rPr>
          <w:rFonts w:ascii="Arial" w:hAnsi="Arial" w:cs="Arial"/>
        </w:rPr>
      </w:pPr>
      <w:r w:rsidRPr="00E34FBE">
        <w:rPr>
          <w:rFonts w:ascii="Arial" w:hAnsi="Arial" w:cs="Arial"/>
        </w:rPr>
        <w:br w:type="page"/>
      </w:r>
      <w:bookmarkStart w:id="63" w:name="_Toc235802975"/>
      <w:bookmarkStart w:id="64" w:name="_Toc309118150"/>
      <w:r w:rsidR="00E34FBE">
        <w:rPr>
          <w:rFonts w:ascii="Arial" w:hAnsi="Arial" w:cs="Arial"/>
          <w:noProof/>
          <w:lang w:bidi="ar-SA"/>
        </w:rPr>
        <w:lastRenderedPageBreak/>
        <w:drawing>
          <wp:anchor distT="0" distB="0" distL="114300" distR="114300" simplePos="0" relativeHeight="251742208" behindDoc="0" locked="0" layoutInCell="1" allowOverlap="1" wp14:anchorId="22092609" wp14:editId="5404E084">
            <wp:simplePos x="0" y="0"/>
            <wp:positionH relativeFrom="column">
              <wp:posOffset>-833120</wp:posOffset>
            </wp:positionH>
            <wp:positionV relativeFrom="paragraph">
              <wp:posOffset>-825224</wp:posOffset>
            </wp:positionV>
            <wp:extent cx="2724150" cy="1005840"/>
            <wp:effectExtent l="0" t="0" r="0" b="3810"/>
            <wp:wrapNone/>
            <wp:docPr id="174" name="Picture 174"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E34FBE">
        <w:rPr>
          <w:rFonts w:ascii="Arial" w:hAnsi="Arial" w:cs="Arial"/>
        </w:rPr>
        <w:t xml:space="preserve">Module Three: </w:t>
      </w:r>
      <w:bookmarkEnd w:id="63"/>
      <w:r w:rsidRPr="00E34FBE">
        <w:rPr>
          <w:rFonts w:ascii="Arial" w:hAnsi="Arial" w:cs="Arial"/>
        </w:rPr>
        <w:t>Creating a Basic Outline</w:t>
      </w:r>
      <w:bookmarkEnd w:id="64"/>
    </w:p>
    <w:p w:rsidR="00F55044" w:rsidRPr="00E34FBE" w:rsidRDefault="007D2AD6" w:rsidP="007D2AD6">
      <w:pPr>
        <w:rPr>
          <w:rFonts w:ascii="Arial" w:hAnsi="Arial" w:cs="Arial"/>
        </w:rPr>
      </w:pPr>
      <w:r w:rsidRPr="00E34FBE">
        <w:rPr>
          <w:rFonts w:ascii="Arial" w:hAnsi="Arial" w:cs="Arial"/>
          <w:noProof/>
          <w:lang w:bidi="ar-SA"/>
        </w:rPr>
        <w:drawing>
          <wp:anchor distT="0" distB="0" distL="114300" distR="114300" simplePos="0" relativeHeight="251695104" behindDoc="0" locked="0" layoutInCell="1" allowOverlap="1" wp14:anchorId="09B028C9" wp14:editId="461968CE">
            <wp:simplePos x="0" y="0"/>
            <wp:positionH relativeFrom="margin">
              <wp:posOffset>21949</wp:posOffset>
            </wp:positionH>
            <wp:positionV relativeFrom="margin">
              <wp:posOffset>1422538</wp:posOffset>
            </wp:positionV>
            <wp:extent cx="1920240" cy="1885950"/>
            <wp:effectExtent l="0" t="0" r="3810" b="0"/>
            <wp:wrapSquare wrapText="bothSides"/>
            <wp:docPr id="132" name="Picture 132" descr="C:\Users\Darren\AppData\Local\Microsoft\Windows\Temporary Internet Files\Content.IE5\9PDUOZYV\MC900197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9PDUOZYV\MC900197875[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240" cy="1885950"/>
                    </a:xfrm>
                    <a:prstGeom prst="rect">
                      <a:avLst/>
                    </a:prstGeom>
                    <a:noFill/>
                    <a:ln>
                      <a:noFill/>
                    </a:ln>
                  </pic:spPr>
                </pic:pic>
              </a:graphicData>
            </a:graphic>
          </wp:anchor>
        </w:drawing>
      </w:r>
      <w:r w:rsidR="00B502A9" w:rsidRPr="00E34FBE">
        <w:rPr>
          <w:rFonts w:ascii="Arial" w:hAnsi="Arial" w:cs="Arial"/>
          <w:noProof/>
          <w:lang w:bidi="ar-SA"/>
        </w:rPr>
        <mc:AlternateContent>
          <mc:Choice Requires="wps">
            <w:drawing>
              <wp:anchor distT="91440" distB="91440" distL="114300" distR="114300" simplePos="0" relativeHeight="251691008" behindDoc="0" locked="0" layoutInCell="1" allowOverlap="1" wp14:anchorId="57D6931B" wp14:editId="5DD65EB4">
                <wp:simplePos x="0" y="0"/>
                <wp:positionH relativeFrom="page">
                  <wp:posOffset>-86995</wp:posOffset>
                </wp:positionH>
                <wp:positionV relativeFrom="page">
                  <wp:posOffset>-8255</wp:posOffset>
                </wp:positionV>
                <wp:extent cx="7915275" cy="1629410"/>
                <wp:effectExtent l="0" t="0" r="9525" b="8890"/>
                <wp:wrapSquare wrapText="bothSides"/>
                <wp:docPr id="1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162941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B502A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When your work speaks for itself, don’t interrupt.</w:t>
                            </w:r>
                          </w:p>
                          <w:p w:rsidR="00610B51" w:rsidRPr="00E34FBE" w:rsidRDefault="00610B51" w:rsidP="00B502A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Henry J. Kaiser</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2" style="position:absolute;margin-left:-6.85pt;margin-top:-.65pt;width:623.25pt;height:128.3pt;z-index:2516910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" fillcolor="#4f81bd" stroked="f">
                <v:shadow type="perspective" color="#9bbb59" origin="-.5,-.5" offset="-6pt,-6pt" matrix=".75,,,.75"/>
                <v:textbox inset="4in,54pt,1in,0">
                  <w:txbxContent>
                    <w:p w:rsidR="00610B51" w:rsidRPr="00E34FBE" w:rsidRDefault="00610B51" w:rsidP="00B502A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When your work speaks for itself, don’t interrupt.</w:t>
                      </w:r>
                    </w:p>
                    <w:p w:rsidR="00610B51" w:rsidRPr="00E34FBE" w:rsidRDefault="00610B51" w:rsidP="00B502A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Henry J. Kaiser</w:t>
                      </w:r>
                    </w:p>
                  </w:txbxContent>
                </v:textbox>
                <w10:wrap type="square" anchorx="page" anchory="page"/>
              </v:rect>
            </w:pict>
          </mc:Fallback>
        </mc:AlternateContent>
      </w:r>
      <w:r w:rsidR="00F55044" w:rsidRPr="00E34FBE">
        <w:rPr>
          <w:rFonts w:ascii="Arial" w:hAnsi="Arial" w:cs="Arial"/>
        </w:rPr>
        <w:t>The main advantage of creating an outline is that it helps you to organize your thoughts. The audience gets more out of a presentation when it is well-organized. They also are more likely to think that the speaker knows the subject thorough</w:t>
      </w:r>
      <w:r w:rsidR="009F3D75" w:rsidRPr="00E34FBE">
        <w:rPr>
          <w:rFonts w:ascii="Arial" w:hAnsi="Arial" w:cs="Arial"/>
        </w:rPr>
        <w:t>ly and has given some thought on</w:t>
      </w:r>
      <w:r w:rsidR="00F55044" w:rsidRPr="00E34FBE">
        <w:rPr>
          <w:rFonts w:ascii="Arial" w:hAnsi="Arial" w:cs="Arial"/>
        </w:rPr>
        <w:t xml:space="preserve"> how to present it.</w:t>
      </w:r>
    </w:p>
    <w:p w:rsidR="00F55044" w:rsidRPr="00E34FBE" w:rsidRDefault="00F55044" w:rsidP="007D2AD6">
      <w:pPr>
        <w:rPr>
          <w:rFonts w:ascii="Arial" w:hAnsi="Arial" w:cs="Arial"/>
        </w:rPr>
      </w:pPr>
      <w:r w:rsidRPr="00E34FBE">
        <w:rPr>
          <w:rFonts w:ascii="Arial" w:hAnsi="Arial" w:cs="Arial"/>
        </w:rPr>
        <w:t>In this module we will be considering a hypothetical presentation about a project that has just been completed, but the general approach we will consider is applicable to just about any type of presentation.</w:t>
      </w:r>
    </w:p>
    <w:p w:rsidR="00F55044" w:rsidRPr="00E34FBE" w:rsidRDefault="00F55044" w:rsidP="007D2AD6">
      <w:pPr>
        <w:rPr>
          <w:rFonts w:ascii="Arial" w:hAnsi="Arial" w:cs="Arial"/>
        </w:rPr>
      </w:pPr>
      <w:r w:rsidRPr="00E34FBE">
        <w:rPr>
          <w:rFonts w:ascii="Arial" w:hAnsi="Arial" w:cs="Arial"/>
        </w:rPr>
        <w:t xml:space="preserve">Often this approach is seen as being similar to creating a body. You start with the skeleton – the basic outline, the bare minimum of the speech in something like the shape that it will eventually take – and progress by adding meat to the bones, and layering the rest on top of that. </w:t>
      </w:r>
    </w:p>
    <w:p w:rsidR="00F55044" w:rsidRPr="00E34FBE" w:rsidRDefault="00F55044" w:rsidP="007D2AD6">
      <w:pPr>
        <w:rPr>
          <w:rFonts w:ascii="Arial" w:hAnsi="Arial" w:cs="Arial"/>
        </w:rPr>
      </w:pPr>
      <w:r w:rsidRPr="00E34FBE">
        <w:rPr>
          <w:rFonts w:ascii="Arial" w:hAnsi="Arial" w:cs="Arial"/>
        </w:rPr>
        <w:t>At key points of the presentation, specific issues will need to be confronted, and by allotting them a place in the basic outline you will be able to ensure that these are prioritized and addressed correctly.</w:t>
      </w:r>
    </w:p>
    <w:p w:rsidR="00C52D30" w:rsidRPr="00E34FBE" w:rsidRDefault="00C52D30" w:rsidP="00F55044">
      <w:pPr>
        <w:rPr>
          <w:rFonts w:ascii="Arial" w:hAnsi="Arial" w:cs="Arial"/>
        </w:rPr>
      </w:pPr>
    </w:p>
    <w:p w:rsidR="00C52D30" w:rsidRPr="00E34FBE" w:rsidRDefault="00C52D30" w:rsidP="00C52D30">
      <w:pPr>
        <w:pStyle w:val="Heading2"/>
        <w:rPr>
          <w:rFonts w:ascii="Arial" w:hAnsi="Arial" w:cs="Arial"/>
        </w:rPr>
      </w:pPr>
      <w:bookmarkStart w:id="65" w:name="_Toc309118151"/>
      <w:bookmarkStart w:id="66" w:name="_Toc235802978"/>
      <w:r w:rsidRPr="00E34FBE">
        <w:rPr>
          <w:rFonts w:ascii="Arial" w:hAnsi="Arial" w:cs="Arial"/>
        </w:rPr>
        <w:t>Outlining the Situation</w:t>
      </w:r>
      <w:bookmarkEnd w:id="65"/>
    </w:p>
    <w:p w:rsidR="00F727C9" w:rsidRPr="00E34FBE" w:rsidRDefault="00FA4527" w:rsidP="007D2AD6">
      <w:pPr>
        <w:rPr>
          <w:rFonts w:ascii="Arial" w:hAnsi="Arial" w:cs="Arial"/>
        </w:rPr>
      </w:pPr>
      <w:r w:rsidRPr="00E34FBE">
        <w:rPr>
          <w:rFonts w:ascii="Arial" w:hAnsi="Arial" w:cs="Arial"/>
          <w:noProof/>
          <w:lang w:bidi="ar-SA"/>
        </w:rPr>
        <w:drawing>
          <wp:anchor distT="0" distB="0" distL="114300" distR="114300" simplePos="0" relativeHeight="251696128" behindDoc="0" locked="0" layoutInCell="1" allowOverlap="1" wp14:anchorId="03FC0ED0" wp14:editId="77D0F8DB">
            <wp:simplePos x="0" y="0"/>
            <wp:positionH relativeFrom="margin">
              <wp:posOffset>22860</wp:posOffset>
            </wp:positionH>
            <wp:positionV relativeFrom="margin">
              <wp:posOffset>5328285</wp:posOffset>
            </wp:positionV>
            <wp:extent cx="822960" cy="988060"/>
            <wp:effectExtent l="0" t="0" r="0" b="2540"/>
            <wp:wrapSquare wrapText="bothSides"/>
            <wp:docPr id="133" name="Picture 133" descr="C:\Users\Darren\AppData\Local\Microsoft\Windows\Temporary Internet Files\Content.IE5\ZKNEI80I\MC9000346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ZKNEI80I\MC900034604[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 cy="988060"/>
                    </a:xfrm>
                    <a:prstGeom prst="rect">
                      <a:avLst/>
                    </a:prstGeom>
                    <a:noFill/>
                    <a:ln>
                      <a:noFill/>
                    </a:ln>
                  </pic:spPr>
                </pic:pic>
              </a:graphicData>
            </a:graphic>
          </wp:anchor>
        </w:drawing>
      </w:r>
      <w:r w:rsidR="00F727C9" w:rsidRPr="00E34FBE">
        <w:rPr>
          <w:rFonts w:ascii="Arial" w:hAnsi="Arial" w:cs="Arial"/>
        </w:rPr>
        <w:t>Almost ever</w:t>
      </w:r>
      <w:r w:rsidR="007D2AD6" w:rsidRPr="00E34FBE">
        <w:rPr>
          <w:rFonts w:ascii="Arial" w:hAnsi="Arial" w:cs="Arial"/>
        </w:rPr>
        <w:t>y project addresses a problem,</w:t>
      </w:r>
      <w:r w:rsidR="00F727C9" w:rsidRPr="00E34FBE">
        <w:rPr>
          <w:rFonts w:ascii="Arial" w:hAnsi="Arial" w:cs="Arial"/>
        </w:rPr>
        <w:t xml:space="preserve"> an </w:t>
      </w:r>
      <w:r w:rsidR="007D2AD6" w:rsidRPr="00E34FBE">
        <w:rPr>
          <w:rFonts w:ascii="Arial" w:hAnsi="Arial" w:cs="Arial"/>
        </w:rPr>
        <w:t>opportunity,</w:t>
      </w:r>
      <w:r w:rsidR="00F727C9" w:rsidRPr="00E34FBE">
        <w:rPr>
          <w:rFonts w:ascii="Arial" w:hAnsi="Arial" w:cs="Arial"/>
        </w:rPr>
        <w:t xml:space="preserve"> or both. An effective way to introduce your speech is by outlining the situa</w:t>
      </w:r>
      <w:r w:rsidR="00F17E80" w:rsidRPr="00E34FBE">
        <w:rPr>
          <w:rFonts w:ascii="Arial" w:hAnsi="Arial" w:cs="Arial"/>
        </w:rPr>
        <w:t>tion that your project addresses</w:t>
      </w:r>
      <w:r w:rsidR="00F727C9" w:rsidRPr="00E34FBE">
        <w:rPr>
          <w:rFonts w:ascii="Arial" w:hAnsi="Arial" w:cs="Arial"/>
        </w:rPr>
        <w:t>. This approach forces you to get to the point right away.</w:t>
      </w:r>
    </w:p>
    <w:p w:rsidR="00F727C9" w:rsidRPr="00E34FBE" w:rsidRDefault="00F727C9" w:rsidP="007D2AD6">
      <w:pPr>
        <w:rPr>
          <w:rFonts w:ascii="Arial" w:hAnsi="Arial" w:cs="Arial"/>
        </w:rPr>
      </w:pPr>
      <w:r w:rsidRPr="00E34FBE">
        <w:rPr>
          <w:rFonts w:ascii="Arial" w:hAnsi="Arial" w:cs="Arial"/>
        </w:rPr>
        <w:t xml:space="preserve">In outlining the situation, </w:t>
      </w:r>
      <w:r w:rsidR="00F17E80" w:rsidRPr="00E34FBE">
        <w:rPr>
          <w:rFonts w:ascii="Arial" w:hAnsi="Arial" w:cs="Arial"/>
        </w:rPr>
        <w:t xml:space="preserve">try to </w:t>
      </w:r>
      <w:r w:rsidRPr="00E34FBE">
        <w:rPr>
          <w:rFonts w:ascii="Arial" w:hAnsi="Arial" w:cs="Arial"/>
        </w:rPr>
        <w:t xml:space="preserve">avoid giving too much history or background. Most people won’t care about that sort of information. If you start out by discussing something people don’t care about, it will be hard to recapture their interest. </w:t>
      </w:r>
    </w:p>
    <w:p w:rsidR="00F727C9" w:rsidRPr="00E34FBE" w:rsidRDefault="00F727C9" w:rsidP="007D2AD6">
      <w:pPr>
        <w:rPr>
          <w:rFonts w:ascii="Arial" w:hAnsi="Arial" w:cs="Arial"/>
        </w:rPr>
      </w:pPr>
      <w:r w:rsidRPr="00E34FBE">
        <w:rPr>
          <w:rFonts w:ascii="Arial" w:hAnsi="Arial" w:cs="Arial"/>
        </w:rPr>
        <w:t xml:space="preserve">Provide only the background information people will need to understand the </w:t>
      </w:r>
      <w:r w:rsidR="00F17E80" w:rsidRPr="00E34FBE">
        <w:rPr>
          <w:rFonts w:ascii="Arial" w:hAnsi="Arial" w:cs="Arial"/>
        </w:rPr>
        <w:t>situation. Your audience</w:t>
      </w:r>
      <w:r w:rsidRPr="00E34FBE">
        <w:rPr>
          <w:rFonts w:ascii="Arial" w:hAnsi="Arial" w:cs="Arial"/>
        </w:rPr>
        <w:t xml:space="preserve"> in many cases</w:t>
      </w:r>
      <w:r w:rsidR="00F17E80" w:rsidRPr="00E34FBE">
        <w:rPr>
          <w:rFonts w:ascii="Arial" w:hAnsi="Arial" w:cs="Arial"/>
        </w:rPr>
        <w:t xml:space="preserve"> may already</w:t>
      </w:r>
      <w:r w:rsidRPr="00E34FBE">
        <w:rPr>
          <w:rFonts w:ascii="Arial" w:hAnsi="Arial" w:cs="Arial"/>
        </w:rPr>
        <w:t xml:space="preserve"> know the background. Covering old ground will simply lead to a “here we go again” feeling in the room.</w:t>
      </w:r>
    </w:p>
    <w:p w:rsidR="00F727C9" w:rsidRPr="00E34FBE" w:rsidRDefault="00F727C9" w:rsidP="007D2AD6">
      <w:pPr>
        <w:rPr>
          <w:rFonts w:ascii="Arial" w:hAnsi="Arial" w:cs="Arial"/>
        </w:rPr>
      </w:pPr>
      <w:r w:rsidRPr="00E34FBE">
        <w:rPr>
          <w:rFonts w:ascii="Arial" w:hAnsi="Arial" w:cs="Arial"/>
        </w:rPr>
        <w:t xml:space="preserve">So instead of beginning with a history of the problem, the nature of the problem can be covered in a few sentences, and followed with a statement of what you as a group decided had to be done about it. It is beneficial to make reference to situations and occasions with which the </w:t>
      </w:r>
      <w:r w:rsidRPr="00E34FBE">
        <w:rPr>
          <w:rFonts w:ascii="Arial" w:hAnsi="Arial" w:cs="Arial"/>
        </w:rPr>
        <w:lastRenderedPageBreak/>
        <w:t xml:space="preserve">audience is familiar. In doing this you will keep their attention by recognizing that their opinions mattered and were taken into account. </w:t>
      </w:r>
    </w:p>
    <w:p w:rsidR="00F727C9" w:rsidRPr="00E34FBE" w:rsidRDefault="00F727C9" w:rsidP="007D2AD6">
      <w:pPr>
        <w:rPr>
          <w:rFonts w:ascii="Arial" w:hAnsi="Arial" w:cs="Arial"/>
        </w:rPr>
      </w:pPr>
      <w:r w:rsidRPr="00E34FBE">
        <w:rPr>
          <w:rFonts w:ascii="Arial" w:hAnsi="Arial" w:cs="Arial"/>
        </w:rPr>
        <w:t>The introduction of a presentation is where you will often take and hold an audience’s attention, or lose it for good. It is wise, then, to keep an introduction brief and informative, and set the scene for the rest of the presentation.</w:t>
      </w:r>
    </w:p>
    <w:p w:rsidR="00F727C9" w:rsidRPr="00E34FBE" w:rsidRDefault="00F727C9" w:rsidP="007D2AD6">
      <w:pPr>
        <w:rPr>
          <w:rFonts w:ascii="Arial" w:hAnsi="Arial" w:cs="Arial"/>
        </w:rPr>
      </w:pPr>
      <w:r w:rsidRPr="00E34FBE">
        <w:rPr>
          <w:rFonts w:ascii="Arial" w:hAnsi="Arial" w:cs="Arial"/>
        </w:rPr>
        <w:t xml:space="preserve">In an introduction, there are just a few essential elements to keep in mind. First of all, you should introduce yourself in your capacity with regards to the project. Even if everyone there knows you, it helps to explain exactly why </w:t>
      </w:r>
      <w:r w:rsidRPr="00E34FBE">
        <w:rPr>
          <w:rFonts w:ascii="Arial" w:hAnsi="Arial" w:cs="Arial"/>
          <w:i/>
        </w:rPr>
        <w:t>you</w:t>
      </w:r>
      <w:r w:rsidRPr="00E34FBE">
        <w:rPr>
          <w:rFonts w:ascii="Arial" w:hAnsi="Arial" w:cs="Arial"/>
        </w:rPr>
        <w:t xml:space="preserve"> are delivering the presentation. You should then give a brief overview of what the presentation seeks to address. </w:t>
      </w:r>
    </w:p>
    <w:p w:rsidR="00F727C9" w:rsidRPr="00E34FBE" w:rsidRDefault="00F727C9" w:rsidP="007D2AD6">
      <w:pPr>
        <w:rPr>
          <w:rFonts w:ascii="Arial" w:hAnsi="Arial" w:cs="Arial"/>
        </w:rPr>
      </w:pPr>
      <w:r w:rsidRPr="00E34FBE">
        <w:rPr>
          <w:rFonts w:ascii="Arial" w:hAnsi="Arial" w:cs="Arial"/>
        </w:rPr>
        <w:t>This will stop anyone in the audience from thinking “When are they going to get to the bit about</w:t>
      </w:r>
      <w:r w:rsidRPr="00E34FBE">
        <w:rPr>
          <w:rFonts w:ascii="Arial" w:hAnsi="Arial" w:cs="Arial"/>
          <w:i/>
        </w:rPr>
        <w:t xml:space="preserve"> x</w:t>
      </w:r>
      <w:r w:rsidRPr="00E34FBE">
        <w:rPr>
          <w:rFonts w:ascii="Arial" w:hAnsi="Arial" w:cs="Arial"/>
        </w:rPr>
        <w:t>?”, and allow all present to concentrate on the presentation itself.</w:t>
      </w:r>
    </w:p>
    <w:p w:rsidR="00C52D30" w:rsidRPr="00E34FBE" w:rsidRDefault="00C52D30" w:rsidP="00C52D3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understand how to begin a presentation by introducing the basic issue you are going to address.</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Most of the time it’s a good idea to get to the point right away in a presentation. If you have just completed a project, you could begin your presentation about it by outlining the situation the project addressed.</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Divide participants into groups of four to six. Ask each group to choose a project that one member of the group has completed, and then write a brief explanation of the situation the project addressed.</w:t>
            </w:r>
          </w:p>
          <w:p w:rsidR="00D2035B" w:rsidRPr="00E34FBE" w:rsidRDefault="00D2035B" w:rsidP="00B7162A">
            <w:pPr>
              <w:rPr>
                <w:rFonts w:ascii="Arial" w:hAnsi="Arial" w:cs="Arial"/>
                <w:color w:val="365F91"/>
              </w:rPr>
            </w:pPr>
            <w:r w:rsidRPr="00E34FBE">
              <w:rPr>
                <w:rStyle w:val="TableTextInstructor"/>
                <w:rFonts w:ascii="Arial" w:hAnsi="Arial" w:cs="Arial"/>
              </w:rPr>
              <w:t>Ask each group to read its explanation.</w:t>
            </w:r>
          </w:p>
        </w:tc>
      </w:tr>
    </w:tbl>
    <w:p w:rsidR="00C52D30" w:rsidRPr="00E34FBE" w:rsidRDefault="00C52D30" w:rsidP="00C52D30">
      <w:pPr>
        <w:rPr>
          <w:rFonts w:ascii="Arial" w:hAnsi="Arial" w:cs="Arial"/>
        </w:rPr>
      </w:pPr>
    </w:p>
    <w:p w:rsidR="00C52D30" w:rsidRPr="00E34FBE" w:rsidRDefault="00C52D30" w:rsidP="00C52D30">
      <w:pPr>
        <w:pStyle w:val="Heading2"/>
        <w:rPr>
          <w:rFonts w:ascii="Arial" w:hAnsi="Arial" w:cs="Arial"/>
        </w:rPr>
      </w:pPr>
      <w:bookmarkStart w:id="67" w:name="_Toc309118152"/>
      <w:r w:rsidRPr="00E34FBE">
        <w:rPr>
          <w:rFonts w:ascii="Arial" w:hAnsi="Arial" w:cs="Arial"/>
        </w:rPr>
        <w:t>Identifying the Task That Had to Be Performed</w:t>
      </w:r>
      <w:bookmarkEnd w:id="67"/>
    </w:p>
    <w:p w:rsidR="00F727C9" w:rsidRPr="00E34FBE" w:rsidRDefault="000250EA" w:rsidP="007D2AD6">
      <w:pPr>
        <w:rPr>
          <w:rFonts w:ascii="Arial" w:hAnsi="Arial" w:cs="Arial"/>
        </w:rPr>
      </w:pPr>
      <w:r w:rsidRPr="00E34FBE">
        <w:rPr>
          <w:rFonts w:ascii="Arial" w:hAnsi="Arial" w:cs="Arial"/>
          <w:noProof/>
          <w:lang w:bidi="ar-SA"/>
        </w:rPr>
        <w:drawing>
          <wp:anchor distT="0" distB="0" distL="114300" distR="114300" simplePos="0" relativeHeight="251697152" behindDoc="0" locked="0" layoutInCell="1" allowOverlap="1" wp14:anchorId="26E7EBB6" wp14:editId="2A4A6C3A">
            <wp:simplePos x="0" y="0"/>
            <wp:positionH relativeFrom="margin">
              <wp:posOffset>33020</wp:posOffset>
            </wp:positionH>
            <wp:positionV relativeFrom="margin">
              <wp:posOffset>6289040</wp:posOffset>
            </wp:positionV>
            <wp:extent cx="1005840" cy="1005840"/>
            <wp:effectExtent l="0" t="0" r="3810" b="3810"/>
            <wp:wrapSquare wrapText="bothSides"/>
            <wp:docPr id="134" name="Picture 134" descr="C:\Users\Darren\AppData\Local\Microsoft\Windows\Temporary Internet Files\Content.IE5\39XQYYJK\MC9000650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39XQYYJK\MC900065071[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F727C9" w:rsidRPr="00E34FBE">
        <w:rPr>
          <w:rFonts w:ascii="Arial" w:hAnsi="Arial" w:cs="Arial"/>
        </w:rPr>
        <w:t>Your task description will be the organizing principle for the rest of your presentation. Most of what follows will be an account of what you did to complete the task.</w:t>
      </w:r>
    </w:p>
    <w:p w:rsidR="00F727C9" w:rsidRPr="00E34FBE" w:rsidRDefault="00F727C9" w:rsidP="007D2AD6">
      <w:pPr>
        <w:rPr>
          <w:rFonts w:ascii="Arial" w:hAnsi="Arial" w:cs="Arial"/>
        </w:rPr>
      </w:pPr>
      <w:r w:rsidRPr="00E34FBE">
        <w:rPr>
          <w:rFonts w:ascii="Arial" w:hAnsi="Arial" w:cs="Arial"/>
        </w:rPr>
        <w:t xml:space="preserve">One way to come up with a simple, clear task description is to imagine you are writing it for a teenager. How would you describe what you did to someone who knows very little about your work? This can obviously be tweaked depending on the audience, but it is worthwhile remembering that the audience to which you speak will all have their </w:t>
      </w:r>
      <w:r w:rsidR="007D2AD6" w:rsidRPr="00E34FBE">
        <w:rPr>
          <w:rFonts w:ascii="Arial" w:hAnsi="Arial" w:cs="Arial"/>
        </w:rPr>
        <w:t>specialties</w:t>
      </w:r>
      <w:r w:rsidRPr="00E34FBE">
        <w:rPr>
          <w:rFonts w:ascii="Arial" w:hAnsi="Arial" w:cs="Arial"/>
        </w:rPr>
        <w:t xml:space="preserve"> in certain fields. Something that is perfectly evident to you may not be perfectly evident to many in your audience.</w:t>
      </w:r>
    </w:p>
    <w:p w:rsidR="00F727C9" w:rsidRPr="00E34FBE" w:rsidRDefault="00F727C9" w:rsidP="007D2AD6">
      <w:pPr>
        <w:rPr>
          <w:rFonts w:ascii="Arial" w:hAnsi="Arial" w:cs="Arial"/>
        </w:rPr>
      </w:pPr>
      <w:r w:rsidRPr="00E34FBE">
        <w:rPr>
          <w:rFonts w:ascii="Arial" w:hAnsi="Arial" w:cs="Arial"/>
        </w:rPr>
        <w:lastRenderedPageBreak/>
        <w:t xml:space="preserve">This does not mean that a lot of your speech should be taken up by lengthy explanations of what you do. Think of it in a similar way to a film. In most films we have periods of what the directors like to call “exposition”. They lay down the “back story”, telling us why what we are watching had to happen. </w:t>
      </w:r>
    </w:p>
    <w:p w:rsidR="00F727C9" w:rsidRPr="00E34FBE" w:rsidRDefault="00F727C9" w:rsidP="007D2AD6">
      <w:pPr>
        <w:rPr>
          <w:rFonts w:ascii="Arial" w:hAnsi="Arial" w:cs="Arial"/>
        </w:rPr>
      </w:pPr>
      <w:r w:rsidRPr="00E34FBE">
        <w:rPr>
          <w:rFonts w:ascii="Arial" w:hAnsi="Arial" w:cs="Arial"/>
        </w:rPr>
        <w:t>Film reviewers are very quick to criticize films which have lengthy spells of exposition, as all we really need are the essential details. We can piece the rest together for ourselves. Take the same approach to explaining the task that you were dealing with. Give the important details, and assume a basic level of understanding.</w:t>
      </w:r>
    </w:p>
    <w:p w:rsidR="00F727C9" w:rsidRPr="00E34FBE" w:rsidRDefault="00F727C9" w:rsidP="007D2AD6">
      <w:pPr>
        <w:rPr>
          <w:rFonts w:ascii="Arial" w:hAnsi="Arial" w:cs="Arial"/>
        </w:rPr>
      </w:pPr>
      <w:r w:rsidRPr="00E34FBE">
        <w:rPr>
          <w:rFonts w:ascii="Arial" w:hAnsi="Arial" w:cs="Arial"/>
        </w:rPr>
        <w:t xml:space="preserve">The result of having these brief explanations is that your wider presentation will then be set in a certain context, and it is in this context where the things you say will make sense. When you have completed the first draft of the presentation or speech it helps to then read over it and see if it would make sense to someone who is coming to the presentation without the information that you have. </w:t>
      </w:r>
    </w:p>
    <w:p w:rsidR="00F727C9" w:rsidRPr="00E34FBE" w:rsidRDefault="00F727C9" w:rsidP="007D2AD6">
      <w:pPr>
        <w:rPr>
          <w:rFonts w:ascii="Arial" w:hAnsi="Arial" w:cs="Arial"/>
        </w:rPr>
      </w:pPr>
      <w:r w:rsidRPr="00E34FBE">
        <w:rPr>
          <w:rFonts w:ascii="Arial" w:hAnsi="Arial" w:cs="Arial"/>
        </w:rPr>
        <w:t>Any terms which give space for confusion can then be explained a little bit better so that the audience can follow the presentation. If any remaining confusion persists, then a question-and-answer period can pick that up.</w:t>
      </w:r>
    </w:p>
    <w:p w:rsidR="00D2035B" w:rsidRPr="00E34FBE" w:rsidRDefault="00D2035B" w:rsidP="00F727C9">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5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understand how to formulate a clear task description.</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Once you have outlined the situation that your project addressed, you can describe the basic task you had to perform.</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Ask participants to work in the same groups as in the previous activity.</w:t>
            </w:r>
          </w:p>
          <w:p w:rsidR="00D2035B" w:rsidRPr="00E34FBE" w:rsidRDefault="00D2035B" w:rsidP="00B7162A">
            <w:pPr>
              <w:rPr>
                <w:rStyle w:val="TableTextInstructor"/>
                <w:rFonts w:ascii="Arial" w:hAnsi="Arial" w:cs="Arial"/>
              </w:rPr>
            </w:pPr>
            <w:r w:rsidRPr="00E34FBE">
              <w:rPr>
                <w:rStyle w:val="TableTextInstructor"/>
                <w:rFonts w:ascii="Arial" w:hAnsi="Arial" w:cs="Arial"/>
              </w:rPr>
              <w:t>Ask participants to think of the situation they discussed in the previous activity. What basic task did they have to perform to address the situation?</w:t>
            </w:r>
          </w:p>
          <w:p w:rsidR="00D2035B" w:rsidRPr="00E34FBE" w:rsidRDefault="00D2035B" w:rsidP="00B7162A">
            <w:pPr>
              <w:spacing w:after="100"/>
              <w:rPr>
                <w:rStyle w:val="TableTextInstructor"/>
                <w:rFonts w:ascii="Arial" w:hAnsi="Arial" w:cs="Arial"/>
              </w:rPr>
            </w:pPr>
            <w:r w:rsidRPr="00E34FBE">
              <w:rPr>
                <w:rStyle w:val="TableTextInstructor"/>
                <w:rFonts w:ascii="Arial" w:hAnsi="Arial" w:cs="Arial"/>
              </w:rPr>
              <w:t>Ask each group to present its task description.</w:t>
            </w:r>
          </w:p>
        </w:tc>
      </w:tr>
      <w:tr w:rsidR="00D2035B" w:rsidRPr="00E34FBE" w:rsidTr="00B7162A">
        <w:trPr>
          <w:trHeight w:val="440"/>
        </w:trPr>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Delivery Tips</w:t>
            </w:r>
          </w:p>
        </w:tc>
        <w:tc>
          <w:tcPr>
            <w:tcW w:w="7128" w:type="dxa"/>
            <w:vAlign w:val="center"/>
          </w:tcPr>
          <w:p w:rsidR="00D2035B" w:rsidRPr="00E34FBE" w:rsidRDefault="00D2035B" w:rsidP="00B7162A">
            <w:pPr>
              <w:spacing w:after="100"/>
              <w:rPr>
                <w:rStyle w:val="TableTextInstructor"/>
                <w:rFonts w:ascii="Arial" w:hAnsi="Arial" w:cs="Arial"/>
              </w:rPr>
            </w:pPr>
            <w:r w:rsidRPr="00E34FBE">
              <w:rPr>
                <w:rStyle w:val="TableTextInstructor"/>
                <w:rFonts w:ascii="Arial" w:hAnsi="Arial" w:cs="Arial"/>
              </w:rPr>
              <w:t xml:space="preserve">Ask a different person to speak for each group for each of these activities. </w:t>
            </w:r>
          </w:p>
        </w:tc>
      </w:tr>
    </w:tbl>
    <w:p w:rsidR="00D2035B" w:rsidRPr="00E34FBE" w:rsidRDefault="00D2035B" w:rsidP="00F727C9">
      <w:pPr>
        <w:jc w:val="both"/>
        <w:rPr>
          <w:rFonts w:ascii="Arial" w:hAnsi="Arial" w:cs="Arial"/>
        </w:rPr>
      </w:pPr>
    </w:p>
    <w:p w:rsidR="00C52D30" w:rsidRPr="00E34FBE" w:rsidRDefault="00C52D30" w:rsidP="00C52D30">
      <w:pPr>
        <w:pStyle w:val="Heading2"/>
        <w:rPr>
          <w:rFonts w:ascii="Arial" w:hAnsi="Arial" w:cs="Arial"/>
          <w:lang w:eastAsia="en-CA" w:bidi="ar-SA"/>
        </w:rPr>
      </w:pPr>
      <w:r w:rsidRPr="00E34FBE">
        <w:rPr>
          <w:rFonts w:ascii="Arial" w:hAnsi="Arial" w:cs="Arial"/>
        </w:rPr>
        <w:br w:type="page"/>
      </w:r>
      <w:bookmarkStart w:id="68" w:name="_Toc309118153"/>
      <w:r w:rsidRPr="00E34FBE">
        <w:rPr>
          <w:rFonts w:ascii="Arial" w:hAnsi="Arial" w:cs="Arial"/>
        </w:rPr>
        <w:lastRenderedPageBreak/>
        <w:t>Listing the Actions You Took</w:t>
      </w:r>
      <w:bookmarkEnd w:id="68"/>
    </w:p>
    <w:p w:rsidR="00F727C9" w:rsidRPr="00E34FBE" w:rsidRDefault="000250EA" w:rsidP="007D2AD6">
      <w:pPr>
        <w:rPr>
          <w:rFonts w:ascii="Arial" w:hAnsi="Arial" w:cs="Arial"/>
        </w:rPr>
      </w:pPr>
      <w:r w:rsidRPr="00E34FBE">
        <w:rPr>
          <w:rFonts w:ascii="Arial" w:hAnsi="Arial" w:cs="Arial"/>
          <w:noProof/>
          <w:lang w:bidi="ar-SA"/>
        </w:rPr>
        <w:drawing>
          <wp:anchor distT="0" distB="0" distL="114300" distR="114300" simplePos="0" relativeHeight="251698176" behindDoc="0" locked="0" layoutInCell="1" allowOverlap="1" wp14:anchorId="0426AF03" wp14:editId="5B14B392">
            <wp:simplePos x="0" y="0"/>
            <wp:positionH relativeFrom="margin">
              <wp:posOffset>25842</wp:posOffset>
            </wp:positionH>
            <wp:positionV relativeFrom="margin">
              <wp:posOffset>346876</wp:posOffset>
            </wp:positionV>
            <wp:extent cx="914400" cy="1143000"/>
            <wp:effectExtent l="0" t="0" r="0" b="0"/>
            <wp:wrapSquare wrapText="bothSides"/>
            <wp:docPr id="135" name="Picture 135" descr="C:\Users\Darren\AppData\Local\Microsoft\Windows\Temporary Internet Files\Content.IE5\9MJXCRQW\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MJXCRQW\MC900383516[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anchor>
        </w:drawing>
      </w:r>
      <w:r w:rsidR="00F727C9" w:rsidRPr="00E34FBE">
        <w:rPr>
          <w:rFonts w:ascii="Arial" w:hAnsi="Arial" w:cs="Arial"/>
        </w:rPr>
        <w:t xml:space="preserve">If a presentation contains a list of actions, it’s a good idea to present the list on a slide or a flip chart. People have a hard time keeping more than three or four items straight in their head unless they see them displayed. </w:t>
      </w:r>
    </w:p>
    <w:p w:rsidR="00F727C9" w:rsidRPr="00E34FBE" w:rsidRDefault="00F727C9" w:rsidP="007D2AD6">
      <w:pPr>
        <w:rPr>
          <w:rFonts w:ascii="Arial" w:hAnsi="Arial" w:cs="Arial"/>
        </w:rPr>
      </w:pPr>
      <w:r w:rsidRPr="00E34FBE">
        <w:rPr>
          <w:rFonts w:ascii="Arial" w:hAnsi="Arial" w:cs="Arial"/>
        </w:rPr>
        <w:t>As you go through your list in your presentation, you can point to each item on your chart or slide. This will make it easier for people to follow along. It will also help people see where you are in your presentation, and how much longer it is likely to go on.</w:t>
      </w:r>
    </w:p>
    <w:p w:rsidR="00C3701D" w:rsidRPr="00E34FBE" w:rsidRDefault="00F727C9" w:rsidP="007D2AD6">
      <w:pPr>
        <w:rPr>
          <w:rFonts w:ascii="Arial" w:hAnsi="Arial" w:cs="Arial"/>
        </w:rPr>
      </w:pPr>
      <w:r w:rsidRPr="00E34FBE">
        <w:rPr>
          <w:rFonts w:ascii="Arial" w:hAnsi="Arial" w:cs="Arial"/>
        </w:rPr>
        <w:t>It is important to d</w:t>
      </w:r>
      <w:r w:rsidR="00C3701D" w:rsidRPr="00E34FBE">
        <w:rPr>
          <w:rFonts w:ascii="Arial" w:hAnsi="Arial" w:cs="Arial"/>
        </w:rPr>
        <w:t>o this for a number of reasons:</w:t>
      </w:r>
    </w:p>
    <w:p w:rsidR="00F727C9" w:rsidRPr="00E34FBE" w:rsidRDefault="00F727C9" w:rsidP="00C3701D">
      <w:pPr>
        <w:pStyle w:val="BulletedPoints"/>
        <w:rPr>
          <w:rFonts w:ascii="Arial" w:hAnsi="Arial" w:cs="Arial"/>
        </w:rPr>
      </w:pPr>
      <w:r w:rsidRPr="00E34FBE">
        <w:rPr>
          <w:rFonts w:ascii="Arial" w:hAnsi="Arial" w:cs="Arial"/>
        </w:rPr>
        <w:t xml:space="preserve">Firstly, if people are confused as to what exactly will be dealt with – and when – they are liable to lose concentration, and any key points you make in the presentation will resonate less as a result of people wondering what is next. </w:t>
      </w:r>
    </w:p>
    <w:p w:rsidR="00F727C9" w:rsidRPr="00E34FBE" w:rsidRDefault="00F727C9" w:rsidP="00C3701D">
      <w:pPr>
        <w:pStyle w:val="BulletedPoints"/>
        <w:rPr>
          <w:rFonts w:ascii="Arial" w:hAnsi="Arial" w:cs="Arial"/>
        </w:rPr>
      </w:pPr>
      <w:r w:rsidRPr="00E34FBE">
        <w:rPr>
          <w:rFonts w:ascii="Arial" w:hAnsi="Arial" w:cs="Arial"/>
        </w:rPr>
        <w:t xml:space="preserve">Secondly, there will be people in your audience who, although they are keen to listen closely to the presentation, will still wonder when their particular area of interest will be dealt with. We change how we listen depending on our familiarity with the topic. </w:t>
      </w:r>
    </w:p>
    <w:p w:rsidR="00F727C9" w:rsidRPr="00E34FBE" w:rsidRDefault="00F727C9" w:rsidP="00C3701D">
      <w:pPr>
        <w:pStyle w:val="BulletedPoints"/>
        <w:rPr>
          <w:rFonts w:ascii="Arial" w:hAnsi="Arial" w:cs="Arial"/>
        </w:rPr>
      </w:pPr>
      <w:r w:rsidRPr="00E34FBE">
        <w:rPr>
          <w:rFonts w:ascii="Arial" w:hAnsi="Arial" w:cs="Arial"/>
        </w:rPr>
        <w:t>Thirdly, if people are concerned about the length of the presentation, their minds will begin to wander as it passes the point where they would have hoped for it to finish.</w:t>
      </w:r>
    </w:p>
    <w:p w:rsidR="00F727C9" w:rsidRPr="00E34FBE" w:rsidRDefault="00F727C9" w:rsidP="007D2AD6">
      <w:pPr>
        <w:rPr>
          <w:rFonts w:ascii="Arial" w:hAnsi="Arial" w:cs="Arial"/>
        </w:rPr>
      </w:pPr>
      <w:r w:rsidRPr="00E34FBE">
        <w:rPr>
          <w:rFonts w:ascii="Arial" w:hAnsi="Arial" w:cs="Arial"/>
        </w:rPr>
        <w:t xml:space="preserve">Making the audience aware of the structure of your presentation in advance may seem to some like an invitation for them to tune in and tune out as the topics suit. However, having a table of contents allows people to keep concentration. </w:t>
      </w:r>
    </w:p>
    <w:p w:rsidR="00F727C9" w:rsidRPr="00E34FBE" w:rsidRDefault="00F727C9" w:rsidP="007D2AD6">
      <w:pPr>
        <w:rPr>
          <w:rFonts w:ascii="Arial" w:hAnsi="Arial" w:cs="Arial"/>
        </w:rPr>
      </w:pPr>
      <w:r w:rsidRPr="00E34FBE">
        <w:rPr>
          <w:rFonts w:ascii="Arial" w:hAnsi="Arial" w:cs="Arial"/>
        </w:rPr>
        <w:t>In the areas where they are less informed than in others, they will listen in order to further inform themselves. In their areas of expertise they will listen not more closely, but differently – giving themselves a chance to contribute after the presentation if necessary.</w:t>
      </w:r>
    </w:p>
    <w:p w:rsidR="00C52D30" w:rsidRPr="00E34FBE" w:rsidRDefault="00F727C9" w:rsidP="007D2AD6">
      <w:pPr>
        <w:rPr>
          <w:rFonts w:ascii="Arial" w:hAnsi="Arial" w:cs="Arial"/>
        </w:rPr>
      </w:pPr>
      <w:r w:rsidRPr="00E34FBE">
        <w:rPr>
          <w:rFonts w:ascii="Arial" w:hAnsi="Arial" w:cs="Arial"/>
        </w:rPr>
        <w:t xml:space="preserve">A good structure does not just help the writer and deliverer of a presentation, but the audience too. It is easier to maintain concentration if one is aware of what they should be concentrating </w:t>
      </w:r>
      <w:r w:rsidR="000250EA" w:rsidRPr="00E34FBE">
        <w:rPr>
          <w:rFonts w:ascii="Arial" w:hAnsi="Arial" w:cs="Arial"/>
        </w:rPr>
        <w:t>on</w:t>
      </w:r>
      <w:r w:rsidRPr="00E34FBE">
        <w:rPr>
          <w:rFonts w:ascii="Arial" w:hAnsi="Arial" w:cs="Arial"/>
        </w:rPr>
        <w:t xml:space="preserve"> and this will mean that you carry the audience with you over the course of your presentation, allowing them to be better informed, reassured</w:t>
      </w:r>
      <w:r w:rsidR="000250EA" w:rsidRPr="00E34FBE">
        <w:rPr>
          <w:rFonts w:ascii="Arial" w:hAnsi="Arial" w:cs="Arial"/>
        </w:rPr>
        <w:t>,</w:t>
      </w:r>
      <w:r w:rsidRPr="00E34FBE">
        <w:rPr>
          <w:rFonts w:ascii="Arial" w:hAnsi="Arial" w:cs="Arial"/>
        </w:rPr>
        <w:t xml:space="preserve"> and prepared at the end of your presentation than they were at the beginning.</w:t>
      </w:r>
    </w:p>
    <w:p w:rsidR="007D2AD6" w:rsidRPr="00E34FBE" w:rsidRDefault="007D2AD6" w:rsidP="007D2AD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construct a simple outline by listing the actions you took to complete the basic task you identified.</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 xml:space="preserve">The simplest kind of outline is just a list of the topics you plan to cover. In a speech describing a project, your outline might just be a list of the </w:t>
            </w:r>
            <w:r w:rsidRPr="00E34FBE">
              <w:rPr>
                <w:rStyle w:val="TableTextInstructor"/>
                <w:rFonts w:ascii="Arial" w:hAnsi="Arial" w:cs="Arial"/>
              </w:rPr>
              <w:lastRenderedPageBreak/>
              <w:t>actions you took.</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lastRenderedPageBreak/>
              <w:t>Recommended Activity</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Ask participants to work in the same groups as in the previous activity.</w:t>
            </w:r>
          </w:p>
          <w:p w:rsidR="00D2035B" w:rsidRPr="00E34FBE" w:rsidRDefault="00D2035B" w:rsidP="00B7162A">
            <w:pPr>
              <w:rPr>
                <w:rStyle w:val="TableTextInstructor"/>
                <w:rFonts w:ascii="Arial" w:hAnsi="Arial" w:cs="Arial"/>
              </w:rPr>
            </w:pPr>
            <w:r w:rsidRPr="00E34FBE">
              <w:rPr>
                <w:rStyle w:val="TableTextInstructor"/>
                <w:rFonts w:ascii="Arial" w:hAnsi="Arial" w:cs="Arial"/>
              </w:rPr>
              <w:t>Ask participants to think of the task they discussed in the previous activity. Make a list of the actions that had to be taken to complete the task.</w:t>
            </w:r>
          </w:p>
          <w:p w:rsidR="00D2035B" w:rsidRPr="00E34FBE" w:rsidRDefault="00D2035B" w:rsidP="00B7162A">
            <w:pPr>
              <w:pStyle w:val="BulletedPoints"/>
              <w:numPr>
                <w:ilvl w:val="0"/>
                <w:numId w:val="0"/>
              </w:numPr>
              <w:ind w:left="-18"/>
              <w:rPr>
                <w:rFonts w:ascii="Arial" w:hAnsi="Arial" w:cs="Arial"/>
                <w:color w:val="365F91"/>
              </w:rPr>
            </w:pPr>
            <w:r w:rsidRPr="00E34FBE">
              <w:rPr>
                <w:rStyle w:val="TableTextInstructor"/>
                <w:rFonts w:ascii="Arial" w:hAnsi="Arial" w:cs="Arial"/>
              </w:rPr>
              <w:t>Ask each group to present its list of actions.</w:t>
            </w:r>
          </w:p>
        </w:tc>
      </w:tr>
    </w:tbl>
    <w:p w:rsidR="00D2035B" w:rsidRPr="00E34FBE" w:rsidRDefault="00D2035B" w:rsidP="00F727C9">
      <w:pPr>
        <w:rPr>
          <w:rFonts w:ascii="Arial" w:hAnsi="Arial" w:cs="Arial"/>
        </w:rPr>
      </w:pPr>
    </w:p>
    <w:p w:rsidR="00C52D30" w:rsidRPr="00E34FBE" w:rsidRDefault="00C52D30" w:rsidP="00C52D30">
      <w:pPr>
        <w:pStyle w:val="Heading2"/>
        <w:rPr>
          <w:rFonts w:ascii="Arial" w:hAnsi="Arial" w:cs="Arial"/>
          <w:lang w:eastAsia="en-CA" w:bidi="ar-SA"/>
        </w:rPr>
      </w:pPr>
      <w:bookmarkStart w:id="69" w:name="_Toc309118154"/>
      <w:r w:rsidRPr="00E34FBE">
        <w:rPr>
          <w:rFonts w:ascii="Arial" w:hAnsi="Arial" w:cs="Arial"/>
        </w:rPr>
        <w:t>Revealing the Results</w:t>
      </w:r>
      <w:bookmarkEnd w:id="69"/>
    </w:p>
    <w:p w:rsidR="00C52D30" w:rsidRPr="00E34FBE" w:rsidRDefault="007A4A0E" w:rsidP="007D2AD6">
      <w:pPr>
        <w:rPr>
          <w:rFonts w:ascii="Arial" w:hAnsi="Arial" w:cs="Arial"/>
        </w:rPr>
      </w:pPr>
      <w:r w:rsidRPr="00E34FBE">
        <w:rPr>
          <w:rFonts w:ascii="Arial" w:hAnsi="Arial" w:cs="Arial"/>
          <w:noProof/>
          <w:lang w:bidi="ar-SA"/>
        </w:rPr>
        <w:drawing>
          <wp:anchor distT="0" distB="0" distL="114300" distR="114300" simplePos="0" relativeHeight="251699200" behindDoc="0" locked="0" layoutInCell="1" allowOverlap="1" wp14:anchorId="4439CBB2" wp14:editId="78483577">
            <wp:simplePos x="0" y="0"/>
            <wp:positionH relativeFrom="margin">
              <wp:posOffset>4767580</wp:posOffset>
            </wp:positionH>
            <wp:positionV relativeFrom="margin">
              <wp:posOffset>2564130</wp:posOffset>
            </wp:positionV>
            <wp:extent cx="1064895" cy="953770"/>
            <wp:effectExtent l="0" t="0" r="1905" b="0"/>
            <wp:wrapSquare wrapText="bothSides"/>
            <wp:docPr id="136" name="Picture 136" descr="C:\Users\Darren\AppData\Local\Microsoft\Windows\Temporary Internet Files\Content.IE5\1JXY5E11\MC900383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1JXY5E11\MC900383228[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895" cy="953770"/>
                    </a:xfrm>
                    <a:prstGeom prst="rect">
                      <a:avLst/>
                    </a:prstGeom>
                    <a:noFill/>
                    <a:ln>
                      <a:noFill/>
                    </a:ln>
                  </pic:spPr>
                </pic:pic>
              </a:graphicData>
            </a:graphic>
          </wp:anchor>
        </w:drawing>
      </w:r>
      <w:r w:rsidR="00C52D30" w:rsidRPr="00E34FBE">
        <w:rPr>
          <w:rFonts w:ascii="Arial" w:hAnsi="Arial" w:cs="Arial"/>
        </w:rPr>
        <w:t>Revealing the results of a project involves answering a few basic questions:</w:t>
      </w:r>
    </w:p>
    <w:p w:rsidR="00C52D30" w:rsidRPr="00E34FBE" w:rsidRDefault="00C52D30" w:rsidP="007D2AD6">
      <w:pPr>
        <w:pStyle w:val="BulletedPoints"/>
        <w:rPr>
          <w:rFonts w:ascii="Arial" w:hAnsi="Arial" w:cs="Arial"/>
        </w:rPr>
      </w:pPr>
      <w:r w:rsidRPr="00E34FBE">
        <w:rPr>
          <w:rFonts w:ascii="Arial" w:hAnsi="Arial" w:cs="Arial"/>
        </w:rPr>
        <w:t>Did the project achieve its goal?</w:t>
      </w:r>
    </w:p>
    <w:p w:rsidR="00C52D30" w:rsidRPr="00E34FBE" w:rsidRDefault="00C52D30" w:rsidP="007D2AD6">
      <w:pPr>
        <w:pStyle w:val="BulletedPoints"/>
        <w:rPr>
          <w:rFonts w:ascii="Arial" w:hAnsi="Arial" w:cs="Arial"/>
        </w:rPr>
      </w:pPr>
      <w:r w:rsidRPr="00E34FBE">
        <w:rPr>
          <w:rFonts w:ascii="Arial" w:hAnsi="Arial" w:cs="Arial"/>
        </w:rPr>
        <w:t>Were there any unexpected consequences?</w:t>
      </w:r>
    </w:p>
    <w:p w:rsidR="00C52D30" w:rsidRPr="00E34FBE" w:rsidRDefault="00C52D30" w:rsidP="007D2AD6">
      <w:pPr>
        <w:pStyle w:val="BulletedPoints"/>
        <w:rPr>
          <w:rFonts w:ascii="Arial" w:hAnsi="Arial" w:cs="Arial"/>
        </w:rPr>
      </w:pPr>
      <w:r w:rsidRPr="00E34FBE">
        <w:rPr>
          <w:rFonts w:ascii="Arial" w:hAnsi="Arial" w:cs="Arial"/>
        </w:rPr>
        <w:t>What’s next?</w:t>
      </w:r>
    </w:p>
    <w:p w:rsidR="00F727C9" w:rsidRPr="00E34FBE" w:rsidRDefault="00F727C9" w:rsidP="007D2AD6">
      <w:pPr>
        <w:rPr>
          <w:rFonts w:ascii="Arial" w:hAnsi="Arial" w:cs="Arial"/>
        </w:rPr>
      </w:pPr>
      <w:r w:rsidRPr="00E34FBE">
        <w:rPr>
          <w:rFonts w:ascii="Arial" w:hAnsi="Arial" w:cs="Arial"/>
        </w:rPr>
        <w:t xml:space="preserve">The first question may seem like an obvious one with an obvious answer. Simply put, either it achieved its objective or it did not. However, any project will have stages of success and stages of failure. In deciding whether a project achieved its goal it is important to refer back to the questions and the brief as set out in the introduction to the presentation. </w:t>
      </w:r>
    </w:p>
    <w:p w:rsidR="00F727C9" w:rsidRPr="00E34FBE" w:rsidRDefault="00F727C9" w:rsidP="007D2AD6">
      <w:pPr>
        <w:rPr>
          <w:rFonts w:ascii="Arial" w:hAnsi="Arial" w:cs="Arial"/>
        </w:rPr>
      </w:pPr>
      <w:r w:rsidRPr="00E34FBE">
        <w:rPr>
          <w:rFonts w:ascii="Arial" w:hAnsi="Arial" w:cs="Arial"/>
        </w:rPr>
        <w:t>There was a plan to achieve something – did it succeed? If so, did it come through on, or ahead of, schedule? Was any outside help required? And if it failed, did it fall some distance short or was it close enough to be termed a “deferment” rather than a straight failure?</w:t>
      </w:r>
    </w:p>
    <w:p w:rsidR="00F727C9" w:rsidRPr="00E34FBE" w:rsidRDefault="00F727C9" w:rsidP="007D2AD6">
      <w:pPr>
        <w:rPr>
          <w:rFonts w:ascii="Arial" w:hAnsi="Arial" w:cs="Arial"/>
        </w:rPr>
      </w:pPr>
      <w:r w:rsidRPr="00E34FBE">
        <w:rPr>
          <w:rFonts w:ascii="Arial" w:hAnsi="Arial" w:cs="Arial"/>
        </w:rPr>
        <w:t xml:space="preserve">As for unexpected consequences, these can arise in any project. In preparation for a project, it is common to look ahead at potential problems and decide how these can be avoided or addressed. However, the best laid plans can still always run up against unforeseen problems – and, for that matter, unforeseen benefits. </w:t>
      </w:r>
    </w:p>
    <w:p w:rsidR="00F727C9" w:rsidRPr="00E34FBE" w:rsidRDefault="00F727C9" w:rsidP="007D2AD6">
      <w:pPr>
        <w:rPr>
          <w:rFonts w:ascii="Arial" w:hAnsi="Arial" w:cs="Arial"/>
        </w:rPr>
      </w:pPr>
      <w:r w:rsidRPr="00E34FBE">
        <w:rPr>
          <w:rFonts w:ascii="Arial" w:hAnsi="Arial" w:cs="Arial"/>
        </w:rPr>
        <w:t xml:space="preserve">These can change the shape of a project and lead to the redrawing of an entire brief. Often the kind of on-the-spot management that is required to handle such a situation can be the difference between success and failure, and any conclusion should deal with these circumstances, how they </w:t>
      </w:r>
      <w:r w:rsidR="007A4A0E" w:rsidRPr="00E34FBE">
        <w:rPr>
          <w:rFonts w:ascii="Arial" w:hAnsi="Arial" w:cs="Arial"/>
        </w:rPr>
        <w:t>arose,</w:t>
      </w:r>
      <w:r w:rsidRPr="00E34FBE">
        <w:rPr>
          <w:rFonts w:ascii="Arial" w:hAnsi="Arial" w:cs="Arial"/>
        </w:rPr>
        <w:t xml:space="preserve"> and how they were dealt with.</w:t>
      </w:r>
    </w:p>
    <w:p w:rsidR="00F727C9" w:rsidRPr="00E34FBE" w:rsidRDefault="00F727C9" w:rsidP="007D2AD6">
      <w:pPr>
        <w:rPr>
          <w:rFonts w:ascii="Arial" w:hAnsi="Arial" w:cs="Arial"/>
        </w:rPr>
      </w:pPr>
      <w:r w:rsidRPr="00E34FBE">
        <w:rPr>
          <w:rFonts w:ascii="Arial" w:hAnsi="Arial" w:cs="Arial"/>
        </w:rPr>
        <w:t xml:space="preserve">At the end of the presentation, it is safe to say that the audience will be better informed as to the extent of the success or failure of a plan. Their minds will then, naturally, turn to the matter of where things will go next. Assuming that the business itself has not been wound up, there will be follow-up work to do, and getting on with that work will be the priority. </w:t>
      </w:r>
    </w:p>
    <w:p w:rsidR="00F727C9" w:rsidRPr="00E34FBE" w:rsidRDefault="00F727C9" w:rsidP="007D2AD6">
      <w:pPr>
        <w:rPr>
          <w:rFonts w:ascii="Arial" w:hAnsi="Arial" w:cs="Arial"/>
        </w:rPr>
      </w:pPr>
      <w:r w:rsidRPr="00E34FBE">
        <w:rPr>
          <w:rFonts w:ascii="Arial" w:hAnsi="Arial" w:cs="Arial"/>
        </w:rPr>
        <w:t>The question of “What next?” can be answered with reference to the presentation you have just delivered. Everyone will now be clearer on the consequences of the previous months, and now is the best time to lay down the next plan.</w:t>
      </w:r>
    </w:p>
    <w:p w:rsidR="00F727C9" w:rsidRPr="00E34FBE" w:rsidRDefault="00F727C9" w:rsidP="00F727C9">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5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understand how to wrap up a presentation about a project by revealing the results.</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 xml:space="preserve">The logical way to conclude a presentation about a project is to present the results. </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Ask participants to work in the same groups as in the previous activities.</w:t>
            </w:r>
          </w:p>
          <w:p w:rsidR="00D2035B" w:rsidRPr="00E34FBE" w:rsidRDefault="00D2035B" w:rsidP="00B7162A">
            <w:pPr>
              <w:rPr>
                <w:rStyle w:val="TableTextInstructor"/>
                <w:rFonts w:ascii="Arial" w:hAnsi="Arial" w:cs="Arial"/>
              </w:rPr>
            </w:pPr>
            <w:r w:rsidRPr="00E34FBE">
              <w:rPr>
                <w:rStyle w:val="TableTextInstructor"/>
                <w:rFonts w:ascii="Arial" w:hAnsi="Arial" w:cs="Arial"/>
              </w:rPr>
              <w:t>Ask participants to continue working with the project they have been discussing. How would they sum up the results?</w:t>
            </w:r>
          </w:p>
          <w:p w:rsidR="00D2035B" w:rsidRPr="00E34FBE" w:rsidRDefault="00D2035B" w:rsidP="00B7162A">
            <w:pPr>
              <w:pStyle w:val="BulletedPoints"/>
              <w:numPr>
                <w:ilvl w:val="0"/>
                <w:numId w:val="0"/>
              </w:numPr>
              <w:ind w:left="-18"/>
              <w:rPr>
                <w:rFonts w:ascii="Arial" w:hAnsi="Arial" w:cs="Arial"/>
                <w:color w:val="365F91"/>
              </w:rPr>
            </w:pPr>
            <w:r w:rsidRPr="00E34FBE">
              <w:rPr>
                <w:rStyle w:val="TableTextInstructor"/>
                <w:rFonts w:ascii="Arial" w:hAnsi="Arial" w:cs="Arial"/>
              </w:rPr>
              <w:t>Ask each group to present its summary.</w:t>
            </w:r>
          </w:p>
        </w:tc>
      </w:tr>
      <w:bookmarkEnd w:id="66"/>
    </w:tbl>
    <w:p w:rsidR="00D2035B" w:rsidRPr="00E34FBE" w:rsidRDefault="00D2035B" w:rsidP="00D2035B">
      <w:pPr>
        <w:rPr>
          <w:rFonts w:ascii="Arial" w:hAnsi="Arial" w:cs="Arial"/>
          <w:lang w:eastAsia="zh-TW"/>
        </w:rPr>
      </w:pPr>
    </w:p>
    <w:p w:rsidR="00930C59" w:rsidRPr="00E34FBE" w:rsidRDefault="00930C59">
      <w:pPr>
        <w:spacing w:after="0" w:line="240" w:lineRule="auto"/>
        <w:rPr>
          <w:rFonts w:ascii="Arial" w:eastAsiaTheme="majorEastAsia" w:hAnsi="Arial" w:cs="Arial"/>
          <w:b/>
          <w:bCs/>
          <w:color w:val="365F91"/>
          <w:sz w:val="28"/>
          <w:szCs w:val="28"/>
          <w:lang w:eastAsia="zh-TW"/>
        </w:rPr>
      </w:pPr>
      <w:r w:rsidRPr="00E34FBE">
        <w:rPr>
          <w:rFonts w:ascii="Arial" w:hAnsi="Arial" w:cs="Arial"/>
          <w:lang w:eastAsia="zh-TW"/>
        </w:rPr>
        <w:br w:type="page"/>
      </w:r>
    </w:p>
    <w:p w:rsidR="00C52D30" w:rsidRPr="00E34FBE" w:rsidRDefault="00E34FBE" w:rsidP="00C52D30">
      <w:pPr>
        <w:pStyle w:val="Heading1"/>
        <w:rPr>
          <w:rFonts w:ascii="Arial" w:hAnsi="Arial" w:cs="Arial"/>
        </w:rPr>
      </w:pPr>
      <w:bookmarkStart w:id="70" w:name="_Toc309118155"/>
      <w:r>
        <w:rPr>
          <w:rFonts w:ascii="Arial" w:hAnsi="Arial" w:cs="Arial"/>
          <w:noProof/>
          <w:lang w:bidi="ar-SA"/>
        </w:rPr>
        <w:lastRenderedPageBreak/>
        <w:drawing>
          <wp:anchor distT="0" distB="0" distL="114300" distR="114300" simplePos="0" relativeHeight="251744256" behindDoc="0" locked="0" layoutInCell="1" allowOverlap="1" wp14:anchorId="22092609" wp14:editId="5404E084">
            <wp:simplePos x="0" y="0"/>
            <wp:positionH relativeFrom="column">
              <wp:posOffset>-809267</wp:posOffset>
            </wp:positionH>
            <wp:positionV relativeFrom="paragraph">
              <wp:posOffset>-793418</wp:posOffset>
            </wp:positionV>
            <wp:extent cx="2724150" cy="1005840"/>
            <wp:effectExtent l="0" t="0" r="0" b="3810"/>
            <wp:wrapNone/>
            <wp:docPr id="175" name="Picture 17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B54898" w:rsidRPr="00E34FBE">
        <w:rPr>
          <w:rFonts w:ascii="Arial" w:hAnsi="Arial" w:cs="Arial"/>
          <w:noProof/>
          <w:lang w:bidi="ar-SA"/>
        </w:rPr>
        <mc:AlternateContent>
          <mc:Choice Requires="wps">
            <w:drawing>
              <wp:anchor distT="91440" distB="91440" distL="114300" distR="114300" simplePos="0" relativeHeight="251649024" behindDoc="0" locked="0" layoutInCell="0" allowOverlap="1" wp14:anchorId="519B25FB" wp14:editId="480CF73C">
                <wp:simplePos x="0" y="0"/>
                <wp:positionH relativeFrom="page">
                  <wp:align>right</wp:align>
                </wp:positionH>
                <wp:positionV relativeFrom="page">
                  <wp:align>top</wp:align>
                </wp:positionV>
                <wp:extent cx="7772400" cy="1860605"/>
                <wp:effectExtent l="0" t="0" r="0" b="6350"/>
                <wp:wrapSquare wrapText="bothSides"/>
                <wp:docPr id="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6060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Great things are not done by impulse, but by a series of small things brought together.</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Vincent Van Gogh</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8" o:spid="_x0000_s1033" style="position:absolute;margin-left:560.8pt;margin-top:0;width:612pt;height:146.5pt;z-index:25164902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po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" o:allowincell="f" fillcolor="#4f81bd" stroked="f">
                <v:shadow type="perspective" color="#9bbb59" origin="-.5,-.5" offset="-6pt,-6pt" matrix=".75,,,.75"/>
                <v:textbox inset="4in,54pt,1in,0">
                  <w:txbxContent>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Great things are not done by impulse, but by a series of small things brought together.</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Vincent Van Gogh</w:t>
                      </w:r>
                    </w:p>
                  </w:txbxContent>
                </v:textbox>
                <w10:wrap type="square" anchorx="page" anchory="page"/>
              </v:rect>
            </w:pict>
          </mc:Fallback>
        </mc:AlternateContent>
      </w:r>
      <w:bookmarkStart w:id="71" w:name="_Toc235802980"/>
      <w:r w:rsidR="00C52D30" w:rsidRPr="00E34FBE">
        <w:rPr>
          <w:rFonts w:ascii="Arial" w:hAnsi="Arial" w:cs="Arial"/>
          <w:lang w:eastAsia="zh-TW"/>
        </w:rPr>
        <w:t xml:space="preserve">Module Four: </w:t>
      </w:r>
      <w:bookmarkEnd w:id="71"/>
      <w:r w:rsidR="00C52D30" w:rsidRPr="00E34FBE">
        <w:rPr>
          <w:rFonts w:ascii="Arial" w:hAnsi="Arial" w:cs="Arial"/>
        </w:rPr>
        <w:t>Organizing the Program</w:t>
      </w:r>
      <w:bookmarkEnd w:id="70"/>
    </w:p>
    <w:p w:rsidR="00F727C9" w:rsidRPr="00E34FBE" w:rsidRDefault="00D2035B" w:rsidP="007D2AD6">
      <w:pPr>
        <w:rPr>
          <w:rFonts w:ascii="Arial" w:hAnsi="Arial" w:cs="Arial"/>
        </w:rPr>
      </w:pPr>
      <w:r w:rsidRPr="00E34FBE">
        <w:rPr>
          <w:rFonts w:ascii="Arial" w:hAnsi="Arial" w:cs="Arial"/>
          <w:noProof/>
          <w:lang w:bidi="ar-SA"/>
        </w:rPr>
        <w:drawing>
          <wp:anchor distT="0" distB="0" distL="114300" distR="114300" simplePos="0" relativeHeight="251657216" behindDoc="0" locked="0" layoutInCell="1" allowOverlap="1" wp14:anchorId="396B53BA" wp14:editId="6577EB0C">
            <wp:simplePos x="0" y="0"/>
            <wp:positionH relativeFrom="margin">
              <wp:posOffset>8255</wp:posOffset>
            </wp:positionH>
            <wp:positionV relativeFrom="margin">
              <wp:posOffset>1791970</wp:posOffset>
            </wp:positionV>
            <wp:extent cx="1711960" cy="1984375"/>
            <wp:effectExtent l="0" t="0" r="2540" b="0"/>
            <wp:wrapSquare wrapText="bothSides"/>
            <wp:docPr id="153" name="Picture 153" descr="MCj02506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Cj0250670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196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7C9" w:rsidRPr="00E34FBE">
        <w:rPr>
          <w:rFonts w:ascii="Arial" w:hAnsi="Arial" w:cs="Arial"/>
        </w:rPr>
        <w:t xml:space="preserve">The key to creating a well-organized speech or presentation is to keep your audience in mind. Start with something that will capture their attention and give them a clear idea of your topic. </w:t>
      </w:r>
    </w:p>
    <w:p w:rsidR="00F727C9" w:rsidRPr="00E34FBE" w:rsidRDefault="00F727C9" w:rsidP="007D2AD6">
      <w:pPr>
        <w:rPr>
          <w:rFonts w:ascii="Arial" w:hAnsi="Arial" w:cs="Arial"/>
        </w:rPr>
      </w:pPr>
      <w:r w:rsidRPr="00E34FBE">
        <w:rPr>
          <w:rFonts w:ascii="Arial" w:hAnsi="Arial" w:cs="Arial"/>
        </w:rPr>
        <w:t>Organize the body of your presentation in a way that will be easy for your audience to understand. Plan to review your main points briefly and then wrap things up on a positive note, perhaps giving your audience a “call to action.”</w:t>
      </w:r>
    </w:p>
    <w:p w:rsidR="00F727C9" w:rsidRPr="00E34FBE" w:rsidRDefault="00F727C9" w:rsidP="007D2AD6">
      <w:pPr>
        <w:rPr>
          <w:rFonts w:ascii="Arial" w:hAnsi="Arial" w:cs="Arial"/>
        </w:rPr>
      </w:pPr>
      <w:r w:rsidRPr="00E34FBE">
        <w:rPr>
          <w:rFonts w:ascii="Arial" w:hAnsi="Arial" w:cs="Arial"/>
        </w:rPr>
        <w:t xml:space="preserve">The essential thing to remember is that you are giving your presentation for the benefit of your audience. That means you need to organize it in a way that will make sense to them. The most important thing to keep in the forefront of your mind is that you are not making the speech for yourself, but your audience. </w:t>
      </w:r>
    </w:p>
    <w:p w:rsidR="00F727C9" w:rsidRPr="00E34FBE" w:rsidRDefault="00F727C9" w:rsidP="007D2AD6">
      <w:pPr>
        <w:rPr>
          <w:rFonts w:ascii="Arial" w:hAnsi="Arial" w:cs="Arial"/>
        </w:rPr>
      </w:pPr>
      <w:r w:rsidRPr="00E34FBE">
        <w:rPr>
          <w:rFonts w:ascii="Arial" w:hAnsi="Arial" w:cs="Arial"/>
        </w:rPr>
        <w:t xml:space="preserve">Think of how politicians do things. When they are campaigning they will speak to groups as diverse as different occupations, different </w:t>
      </w:r>
      <w:r w:rsidR="007A4A0E" w:rsidRPr="00E34FBE">
        <w:rPr>
          <w:rFonts w:ascii="Arial" w:hAnsi="Arial" w:cs="Arial"/>
        </w:rPr>
        <w:t>ethnicities,</w:t>
      </w:r>
      <w:r w:rsidRPr="00E34FBE">
        <w:rPr>
          <w:rFonts w:ascii="Arial" w:hAnsi="Arial" w:cs="Arial"/>
        </w:rPr>
        <w:t xml:space="preserve"> and different ages. How they will speak to each changes between speeches. Then, when they are speaking to a cabinet meeting of fellow politicians, the language and the issues will be different again. Keep this in mind when giving a presentation.</w:t>
      </w:r>
    </w:p>
    <w:p w:rsidR="00C52D30" w:rsidRPr="00E34FBE" w:rsidRDefault="00C52D30" w:rsidP="00F727C9">
      <w:pPr>
        <w:rPr>
          <w:rFonts w:ascii="Arial" w:hAnsi="Arial" w:cs="Arial"/>
        </w:rPr>
      </w:pPr>
    </w:p>
    <w:p w:rsidR="00C52D30" w:rsidRPr="00E34FBE" w:rsidRDefault="00C52D30" w:rsidP="00C52D30">
      <w:pPr>
        <w:pStyle w:val="Heading2"/>
        <w:rPr>
          <w:rFonts w:ascii="Arial" w:hAnsi="Arial" w:cs="Arial"/>
        </w:rPr>
      </w:pPr>
      <w:bookmarkStart w:id="72" w:name="_Toc309118156"/>
      <w:r w:rsidRPr="00E34FBE">
        <w:rPr>
          <w:rFonts w:ascii="Arial" w:hAnsi="Arial" w:cs="Arial"/>
        </w:rPr>
        <w:t>Making Organization Easy</w:t>
      </w:r>
      <w:bookmarkEnd w:id="72"/>
    </w:p>
    <w:p w:rsidR="00F727C9" w:rsidRPr="00E34FBE" w:rsidRDefault="00AD1A34" w:rsidP="007D2AD6">
      <w:pPr>
        <w:rPr>
          <w:rFonts w:ascii="Arial" w:hAnsi="Arial" w:cs="Arial"/>
        </w:rPr>
      </w:pPr>
      <w:bookmarkStart w:id="73" w:name="_Toc236454675"/>
      <w:r w:rsidRPr="00E34FBE">
        <w:rPr>
          <w:rFonts w:ascii="Arial" w:hAnsi="Arial" w:cs="Arial"/>
          <w:noProof/>
          <w:lang w:bidi="ar-SA"/>
        </w:rPr>
        <w:drawing>
          <wp:anchor distT="0" distB="0" distL="114300" distR="114300" simplePos="0" relativeHeight="251700224" behindDoc="0" locked="0" layoutInCell="1" allowOverlap="1" wp14:anchorId="44811B74" wp14:editId="280700CB">
            <wp:simplePos x="0" y="0"/>
            <wp:positionH relativeFrom="margin">
              <wp:posOffset>4931410</wp:posOffset>
            </wp:positionH>
            <wp:positionV relativeFrom="margin">
              <wp:posOffset>6042025</wp:posOffset>
            </wp:positionV>
            <wp:extent cx="914400" cy="914400"/>
            <wp:effectExtent l="0" t="0" r="0" b="0"/>
            <wp:wrapSquare wrapText="bothSides"/>
            <wp:docPr id="137" name="Picture 137" descr="C:\Users\Darren\AppData\Local\Microsoft\Windows\Temporary Internet Files\Content.IE5\ZKNEI80I\MC900297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ZKNEI80I\MC900297267[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F727C9" w:rsidRPr="00E34FBE">
        <w:rPr>
          <w:rFonts w:ascii="Arial" w:hAnsi="Arial" w:cs="Arial"/>
        </w:rPr>
        <w:t>Some thoughts on the basic parts of a presentation:</w:t>
      </w:r>
    </w:p>
    <w:p w:rsidR="00F727C9" w:rsidRPr="00E34FBE" w:rsidRDefault="00F727C9" w:rsidP="007D2AD6">
      <w:pPr>
        <w:pStyle w:val="BulletedPoints"/>
        <w:rPr>
          <w:rFonts w:ascii="Arial" w:hAnsi="Arial" w:cs="Arial"/>
        </w:rPr>
      </w:pPr>
      <w:r w:rsidRPr="00E34FBE">
        <w:rPr>
          <w:rFonts w:ascii="Arial" w:hAnsi="Arial" w:cs="Arial"/>
          <w:b/>
        </w:rPr>
        <w:t>Opening</w:t>
      </w:r>
      <w:r w:rsidRPr="00E34FBE">
        <w:rPr>
          <w:rFonts w:ascii="Arial" w:hAnsi="Arial" w:cs="Arial"/>
        </w:rPr>
        <w:t>. Some speakers like to start a presentation with a joke. Sometimes this works. It starts on a light note and puts the audience at ease. Buy many people do not tell jokes well. If a presentation starts with something that doesn’t work, the audience will start to question your ability as a speaker. Other ways to start include asking a rhetorical question, giving people a surprising statistic, or telling a brief anecdote that is related to the topic of the presentation.</w:t>
      </w:r>
    </w:p>
    <w:p w:rsidR="00F727C9" w:rsidRPr="00E34FBE" w:rsidRDefault="00F727C9" w:rsidP="007D2AD6">
      <w:pPr>
        <w:pStyle w:val="BulletedPoints"/>
        <w:rPr>
          <w:rFonts w:ascii="Arial" w:hAnsi="Arial" w:cs="Arial"/>
        </w:rPr>
      </w:pPr>
      <w:r w:rsidRPr="00E34FBE">
        <w:rPr>
          <w:rFonts w:ascii="Arial" w:hAnsi="Arial" w:cs="Arial"/>
          <w:b/>
        </w:rPr>
        <w:t>Body.</w:t>
      </w:r>
      <w:r w:rsidRPr="00E34FBE">
        <w:rPr>
          <w:rFonts w:ascii="Arial" w:hAnsi="Arial" w:cs="Arial"/>
        </w:rPr>
        <w:t xml:space="preserve"> The next two activities will address the body of a presentation.</w:t>
      </w:r>
    </w:p>
    <w:p w:rsidR="00F727C9" w:rsidRPr="00E34FBE" w:rsidRDefault="00F727C9" w:rsidP="007D2AD6">
      <w:pPr>
        <w:pStyle w:val="BulletedPoints"/>
        <w:rPr>
          <w:rFonts w:ascii="Arial" w:hAnsi="Arial" w:cs="Arial"/>
        </w:rPr>
      </w:pPr>
      <w:r w:rsidRPr="00E34FBE">
        <w:rPr>
          <w:rFonts w:ascii="Arial" w:hAnsi="Arial" w:cs="Arial"/>
          <w:b/>
        </w:rPr>
        <w:lastRenderedPageBreak/>
        <w:t>Review.</w:t>
      </w:r>
      <w:r w:rsidRPr="00E34FBE">
        <w:rPr>
          <w:rFonts w:ascii="Arial" w:hAnsi="Arial" w:cs="Arial"/>
        </w:rPr>
        <w:t xml:space="preserve"> Many speakers skip this step, but it can be worth including. Chances are that some members of the audience didn’t get the few key points you want them to take away from the presentation. Restate these key points briefly for the sake of those who were “tuned out” the first time you made them.</w:t>
      </w:r>
    </w:p>
    <w:p w:rsidR="00F727C9" w:rsidRPr="00E34FBE" w:rsidRDefault="00F727C9" w:rsidP="007D2AD6">
      <w:pPr>
        <w:pStyle w:val="BulletedPoints"/>
        <w:rPr>
          <w:rFonts w:ascii="Arial" w:hAnsi="Arial" w:cs="Arial"/>
        </w:rPr>
      </w:pPr>
      <w:r w:rsidRPr="00E34FBE">
        <w:rPr>
          <w:rFonts w:ascii="Arial" w:hAnsi="Arial" w:cs="Arial"/>
          <w:b/>
        </w:rPr>
        <w:t>Closing.</w:t>
      </w:r>
      <w:r w:rsidRPr="00E34FBE">
        <w:rPr>
          <w:rFonts w:ascii="Arial" w:hAnsi="Arial" w:cs="Arial"/>
        </w:rPr>
        <w:t xml:space="preserve"> Restate the main point of your presentation. In some cases, you may want to give people a “call to action.”</w:t>
      </w:r>
    </w:p>
    <w:p w:rsidR="00F727C9" w:rsidRPr="00E34FBE" w:rsidRDefault="00F727C9" w:rsidP="007D2AD6">
      <w:pPr>
        <w:rPr>
          <w:rFonts w:ascii="Arial" w:hAnsi="Arial" w:cs="Arial"/>
          <w:bCs/>
        </w:rPr>
      </w:pPr>
      <w:r w:rsidRPr="00E34FBE">
        <w:rPr>
          <w:rFonts w:ascii="Arial" w:hAnsi="Arial" w:cs="Arial"/>
        </w:rPr>
        <w:t>Obviously, the longer a presentation goes on the more chances there are to lose the attention of your audience. However, making a presentation too shor</w:t>
      </w:r>
      <w:r w:rsidR="00AD1A34" w:rsidRPr="00E34FBE">
        <w:rPr>
          <w:rFonts w:ascii="Arial" w:hAnsi="Arial" w:cs="Arial"/>
        </w:rPr>
        <w:t>t can leave</w:t>
      </w:r>
      <w:r w:rsidRPr="00E34FBE">
        <w:rPr>
          <w:rFonts w:ascii="Arial" w:hAnsi="Arial" w:cs="Arial"/>
        </w:rPr>
        <w:t xml:space="preserve"> people uninformed and dissatisfied with the body of the presentation. It is therefore essential to structure your</w:t>
      </w:r>
      <w:r w:rsidRPr="00E34FBE">
        <w:rPr>
          <w:rFonts w:ascii="Arial" w:hAnsi="Arial" w:cs="Arial"/>
          <w:bCs/>
        </w:rPr>
        <w:t xml:space="preserve"> presentation correctly, allowing enough time to give it a powerful opening which will draw listeners in, a strong middle which will hold that attention and give them all the facts, and a closing section which reinforces what they were told and gives them an idea about what action needs to be taken to back it all up.</w:t>
      </w:r>
    </w:p>
    <w:p w:rsidR="00F727C9" w:rsidRPr="00E34FBE" w:rsidRDefault="00AD1A34" w:rsidP="007D2AD6">
      <w:pPr>
        <w:rPr>
          <w:rFonts w:ascii="Arial" w:hAnsi="Arial" w:cs="Arial"/>
          <w:bCs/>
        </w:rPr>
      </w:pPr>
      <w:r w:rsidRPr="00E34FBE">
        <w:rPr>
          <w:rFonts w:ascii="Arial" w:hAnsi="Arial" w:cs="Arial"/>
          <w:bCs/>
        </w:rPr>
        <w:t>All</w:t>
      </w:r>
      <w:r w:rsidR="00F727C9" w:rsidRPr="00E34FBE">
        <w:rPr>
          <w:rFonts w:ascii="Arial" w:hAnsi="Arial" w:cs="Arial"/>
          <w:bCs/>
        </w:rPr>
        <w:t xml:space="preserve"> these parts need to be present, and each needs to be weighted correctly according to the amount of time you have available to you. It may well be the case that in order to attend a presentation people are taken away from doing their “normal” job. </w:t>
      </w:r>
    </w:p>
    <w:p w:rsidR="00F727C9" w:rsidRPr="00E34FBE" w:rsidRDefault="00F727C9" w:rsidP="007D2AD6">
      <w:pPr>
        <w:rPr>
          <w:rFonts w:ascii="Arial" w:hAnsi="Arial" w:cs="Arial"/>
          <w:bCs/>
        </w:rPr>
      </w:pPr>
      <w:r w:rsidRPr="00E34FBE">
        <w:rPr>
          <w:rFonts w:ascii="Arial" w:hAnsi="Arial" w:cs="Arial"/>
          <w:bCs/>
        </w:rPr>
        <w:t xml:space="preserve">Such demands on a person’s time will reflect in how they view the presentation and how much of their attention they give it. </w:t>
      </w:r>
    </w:p>
    <w:p w:rsidR="00F727C9" w:rsidRPr="00E34FBE" w:rsidRDefault="00F727C9" w:rsidP="007D2AD6">
      <w:pPr>
        <w:rPr>
          <w:rFonts w:ascii="Arial" w:hAnsi="Arial" w:cs="Arial"/>
          <w:bCs/>
        </w:rPr>
      </w:pPr>
      <w:r w:rsidRPr="00E34FBE">
        <w:rPr>
          <w:rFonts w:ascii="Arial" w:hAnsi="Arial" w:cs="Arial"/>
          <w:bCs/>
        </w:rPr>
        <w:t xml:space="preserve">The amount of time you give to each section of a presentation will therefore be governed by how much time you have overall and how much of that time will be necessary to get all of your substantive points across. If your presentation is in danger of running over time, it will be necessary to trim it in places, beginning with any extraneous detail. </w:t>
      </w:r>
    </w:p>
    <w:p w:rsidR="00F727C9" w:rsidRPr="00E34FBE" w:rsidRDefault="00F727C9" w:rsidP="007D2AD6">
      <w:pPr>
        <w:rPr>
          <w:rFonts w:ascii="Arial" w:hAnsi="Arial" w:cs="Arial"/>
          <w:bCs/>
        </w:rPr>
      </w:pPr>
      <w:r w:rsidRPr="00E34FBE">
        <w:rPr>
          <w:rFonts w:ascii="Arial" w:hAnsi="Arial" w:cs="Arial"/>
          <w:bCs/>
        </w:rPr>
        <w:t>Remember that most presentations will be followed up by a pick-up session of sorts, where individual questions can be dealt with. The presentation itself is where larger issues are raised and answered.</w:t>
      </w:r>
    </w:p>
    <w:p w:rsidR="00D2035B" w:rsidRPr="00E34FBE" w:rsidRDefault="00D2035B" w:rsidP="00B502A9">
      <w:pPr>
        <w:rPr>
          <w:rStyle w:val="H3Character"/>
          <w:rFonts w:ascii="Arial" w:hAnsi="Arial" w:cs="Arial"/>
          <w:b w:val="0"/>
          <w:smallCaps w:val="0"/>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understand the basic parts of a presentation.</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Most speeches or presentations have four parts: opening, body, review, and closing.</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Introduce the four basic parts of a presentation:</w:t>
            </w:r>
          </w:p>
          <w:p w:rsidR="00D2035B" w:rsidRPr="00E34FBE" w:rsidRDefault="00D2035B" w:rsidP="00B7162A">
            <w:pPr>
              <w:numPr>
                <w:ilvl w:val="0"/>
                <w:numId w:val="5"/>
              </w:numPr>
              <w:rPr>
                <w:rStyle w:val="TableTextInstructor"/>
                <w:rFonts w:ascii="Arial" w:hAnsi="Arial" w:cs="Arial"/>
              </w:rPr>
            </w:pPr>
            <w:r w:rsidRPr="00E34FBE">
              <w:rPr>
                <w:rStyle w:val="TableTextInstructor"/>
                <w:rFonts w:ascii="Arial" w:hAnsi="Arial" w:cs="Arial"/>
              </w:rPr>
              <w:t>Opening</w:t>
            </w:r>
          </w:p>
          <w:p w:rsidR="00D2035B" w:rsidRPr="00E34FBE" w:rsidRDefault="00D2035B" w:rsidP="00B7162A">
            <w:pPr>
              <w:numPr>
                <w:ilvl w:val="0"/>
                <w:numId w:val="5"/>
              </w:numPr>
              <w:rPr>
                <w:rStyle w:val="TableTextInstructor"/>
                <w:rFonts w:ascii="Arial" w:hAnsi="Arial" w:cs="Arial"/>
              </w:rPr>
            </w:pPr>
            <w:r w:rsidRPr="00E34FBE">
              <w:rPr>
                <w:rStyle w:val="TableTextInstructor"/>
                <w:rFonts w:ascii="Arial" w:hAnsi="Arial" w:cs="Arial"/>
              </w:rPr>
              <w:t>Body</w:t>
            </w:r>
          </w:p>
          <w:p w:rsidR="00D2035B" w:rsidRPr="00E34FBE" w:rsidRDefault="00D2035B" w:rsidP="00B7162A">
            <w:pPr>
              <w:numPr>
                <w:ilvl w:val="0"/>
                <w:numId w:val="5"/>
              </w:numPr>
              <w:rPr>
                <w:rStyle w:val="TableTextInstructor"/>
                <w:rFonts w:ascii="Arial" w:hAnsi="Arial" w:cs="Arial"/>
              </w:rPr>
            </w:pPr>
            <w:r w:rsidRPr="00E34FBE">
              <w:rPr>
                <w:rStyle w:val="TableTextInstructor"/>
                <w:rFonts w:ascii="Arial" w:hAnsi="Arial" w:cs="Arial"/>
              </w:rPr>
              <w:lastRenderedPageBreak/>
              <w:t>Review</w:t>
            </w:r>
          </w:p>
          <w:p w:rsidR="00D2035B" w:rsidRPr="00E34FBE" w:rsidRDefault="00D2035B" w:rsidP="00B7162A">
            <w:pPr>
              <w:numPr>
                <w:ilvl w:val="0"/>
                <w:numId w:val="5"/>
              </w:numPr>
              <w:rPr>
                <w:rStyle w:val="TableTextInstructor"/>
                <w:rFonts w:ascii="Arial" w:hAnsi="Arial" w:cs="Arial"/>
              </w:rPr>
            </w:pPr>
            <w:r w:rsidRPr="00E34FBE">
              <w:rPr>
                <w:rStyle w:val="TableTextInstructor"/>
                <w:rFonts w:ascii="Arial" w:hAnsi="Arial" w:cs="Arial"/>
              </w:rPr>
              <w:t>Closing</w:t>
            </w:r>
          </w:p>
          <w:p w:rsidR="00D2035B" w:rsidRPr="00E34FBE" w:rsidRDefault="00D2035B" w:rsidP="00B7162A">
            <w:pPr>
              <w:rPr>
                <w:rStyle w:val="TableTextInstructor"/>
                <w:rFonts w:ascii="Arial" w:hAnsi="Arial" w:cs="Arial"/>
              </w:rPr>
            </w:pPr>
            <w:r w:rsidRPr="00E34FBE">
              <w:rPr>
                <w:rStyle w:val="TableTextInstructor"/>
                <w:rFonts w:ascii="Arial" w:hAnsi="Arial" w:cs="Arial"/>
              </w:rPr>
              <w:t>Tell participants that in this activity they will be focusing on the opening and closing.</w:t>
            </w:r>
          </w:p>
          <w:p w:rsidR="00D2035B" w:rsidRPr="00E34FBE" w:rsidRDefault="00D2035B" w:rsidP="00B7162A">
            <w:pPr>
              <w:rPr>
                <w:rStyle w:val="TableTextInstructor"/>
                <w:rFonts w:ascii="Arial" w:hAnsi="Arial" w:cs="Arial"/>
              </w:rPr>
            </w:pPr>
            <w:r w:rsidRPr="00E34FBE">
              <w:rPr>
                <w:rStyle w:val="TableTextInstructor"/>
                <w:rFonts w:ascii="Arial" w:hAnsi="Arial" w:cs="Arial"/>
              </w:rPr>
              <w:t>Explain that the purpose of the opening is to capture the attention of the audience and introduce the topic. Ask participants to brainstorm a list of what makes an effective opening. Write their responses on a flip chart.</w:t>
            </w:r>
          </w:p>
          <w:p w:rsidR="00D2035B" w:rsidRPr="00E34FBE" w:rsidRDefault="00D2035B" w:rsidP="00B7162A">
            <w:pPr>
              <w:rPr>
                <w:rStyle w:val="TableTextInstructor"/>
                <w:rFonts w:ascii="Arial" w:hAnsi="Arial" w:cs="Arial"/>
              </w:rPr>
            </w:pPr>
            <w:r w:rsidRPr="00E34FBE">
              <w:rPr>
                <w:rStyle w:val="TableTextInstructor"/>
                <w:rFonts w:ascii="Arial" w:hAnsi="Arial" w:cs="Arial"/>
              </w:rPr>
              <w:t>Explain that the purpose of the closing is to remind people of the basic point of the presentation. Sometimes the closing gives the audience a “call to action.” Ask participants to brainstorm a list of what makes an effective closing. Write their responses on a flip chart.</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lastRenderedPageBreak/>
              <w:t>Delivery Tips</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If there is time, ask participants if they have ever attended a speech or presentation that had a particularly good opening. What did the speaker do that worked so well?</w:t>
            </w:r>
          </w:p>
        </w:tc>
      </w:tr>
    </w:tbl>
    <w:p w:rsidR="00C52D30" w:rsidRPr="00E34FBE" w:rsidRDefault="00C52D30" w:rsidP="00F727C9">
      <w:pPr>
        <w:rPr>
          <w:rFonts w:ascii="Arial" w:hAnsi="Arial" w:cs="Arial"/>
        </w:rPr>
      </w:pPr>
    </w:p>
    <w:p w:rsidR="00C52D30" w:rsidRPr="00E34FBE" w:rsidRDefault="00C52D30" w:rsidP="00C52D30">
      <w:pPr>
        <w:pStyle w:val="Heading2"/>
        <w:rPr>
          <w:rFonts w:ascii="Arial" w:hAnsi="Arial" w:cs="Arial"/>
        </w:rPr>
      </w:pPr>
      <w:bookmarkStart w:id="74" w:name="_Toc309118157"/>
      <w:bookmarkEnd w:id="73"/>
      <w:r w:rsidRPr="00E34FBE">
        <w:rPr>
          <w:rFonts w:ascii="Arial" w:hAnsi="Arial" w:cs="Arial"/>
        </w:rPr>
        <w:t>Organizational Methods</w:t>
      </w:r>
      <w:bookmarkEnd w:id="74"/>
    </w:p>
    <w:p w:rsidR="00F727C9" w:rsidRPr="00E34FBE" w:rsidRDefault="00E72A0C" w:rsidP="007D2AD6">
      <w:pPr>
        <w:rPr>
          <w:rFonts w:ascii="Arial" w:hAnsi="Arial" w:cs="Arial"/>
        </w:rPr>
      </w:pPr>
      <w:bookmarkStart w:id="75" w:name="_Toc234916856"/>
      <w:r w:rsidRPr="00E34FBE">
        <w:rPr>
          <w:rFonts w:ascii="Arial" w:hAnsi="Arial" w:cs="Arial"/>
          <w:noProof/>
          <w:lang w:bidi="ar-SA"/>
        </w:rPr>
        <w:drawing>
          <wp:anchor distT="0" distB="0" distL="114300" distR="114300" simplePos="0" relativeHeight="251701248" behindDoc="0" locked="0" layoutInCell="1" allowOverlap="1" wp14:anchorId="2FB62272" wp14:editId="795439D1">
            <wp:simplePos x="0" y="0"/>
            <wp:positionH relativeFrom="margin">
              <wp:posOffset>35560</wp:posOffset>
            </wp:positionH>
            <wp:positionV relativeFrom="margin">
              <wp:posOffset>4229735</wp:posOffset>
            </wp:positionV>
            <wp:extent cx="1005840" cy="1005840"/>
            <wp:effectExtent l="0" t="0" r="0" b="3810"/>
            <wp:wrapSquare wrapText="bothSides"/>
            <wp:docPr id="138" name="Picture 138" descr="C:\Users\Darren\AppData\Local\Microsoft\Windows\Temporary Internet Files\Content.IE5\9PDUOZYV\MC900432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9PDUOZYV\MC900432606[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7C9" w:rsidRPr="00E34FBE">
        <w:rPr>
          <w:rFonts w:ascii="Arial" w:hAnsi="Arial" w:cs="Arial"/>
        </w:rPr>
        <w:t>It’s important to realize that most people will be able to remember only a few key points from a presentation. Don’t overwhelm the audience with facts that they will forget as soon as they walk out the door. Focus on a few key points.</w:t>
      </w:r>
    </w:p>
    <w:p w:rsidR="00F727C9" w:rsidRPr="00E34FBE" w:rsidRDefault="00F727C9" w:rsidP="007D2AD6">
      <w:pPr>
        <w:rPr>
          <w:rFonts w:ascii="Arial" w:hAnsi="Arial" w:cs="Arial"/>
        </w:rPr>
      </w:pPr>
      <w:r w:rsidRPr="00E34FBE">
        <w:rPr>
          <w:rFonts w:ascii="Arial" w:hAnsi="Arial" w:cs="Arial"/>
        </w:rPr>
        <w:t xml:space="preserve">It’s a good idea to write your key points on a flip chart or show them on a slide. That will help your audience understand how your presentation is organized. If you return to your flip chart page or slide when you move on to a new key point, the audience will be able to see where you are in your presentation. </w:t>
      </w:r>
    </w:p>
    <w:p w:rsidR="00F727C9" w:rsidRPr="00E34FBE" w:rsidRDefault="00F727C9" w:rsidP="007D2AD6">
      <w:pPr>
        <w:rPr>
          <w:rFonts w:ascii="Arial" w:hAnsi="Arial" w:cs="Arial"/>
        </w:rPr>
      </w:pPr>
      <w:r w:rsidRPr="00E34FBE">
        <w:rPr>
          <w:rFonts w:ascii="Arial" w:hAnsi="Arial" w:cs="Arial"/>
        </w:rPr>
        <w:t xml:space="preserve">As well as this, at the close of a presentation you can then go, one by one, through the key points that you have made. Making a point coherently consists of three steps: introduction, </w:t>
      </w:r>
      <w:r w:rsidR="00855FDF" w:rsidRPr="00E34FBE">
        <w:rPr>
          <w:rFonts w:ascii="Arial" w:hAnsi="Arial" w:cs="Arial"/>
        </w:rPr>
        <w:t>substance,</w:t>
      </w:r>
      <w:r w:rsidRPr="00E34FBE">
        <w:rPr>
          <w:rFonts w:ascii="Arial" w:hAnsi="Arial" w:cs="Arial"/>
        </w:rPr>
        <w:t xml:space="preserve"> and reinforcement. If you want the audience to leave your presentation with a certain point locked in their minds, then it is essential that you address all three of those steps.</w:t>
      </w:r>
    </w:p>
    <w:p w:rsidR="00F727C9" w:rsidRPr="00E34FBE" w:rsidRDefault="00F727C9" w:rsidP="007D2AD6">
      <w:pPr>
        <w:rPr>
          <w:rFonts w:ascii="Arial" w:hAnsi="Arial" w:cs="Arial"/>
        </w:rPr>
      </w:pPr>
      <w:r w:rsidRPr="00E34FBE">
        <w:rPr>
          <w:rFonts w:ascii="Arial" w:hAnsi="Arial" w:cs="Arial"/>
        </w:rPr>
        <w:t>Whichever way you choose to organize the body of your presentation, it is important to keep the elements of it down to a manageable number. Taking one of the above as an example, we will look at how a “Problem/Solution” style of presentation can best be cut down into a few manageable steps.</w:t>
      </w:r>
    </w:p>
    <w:p w:rsidR="00F727C9" w:rsidRPr="00E34FBE" w:rsidRDefault="00F727C9" w:rsidP="007D2AD6">
      <w:pPr>
        <w:rPr>
          <w:rFonts w:ascii="Arial" w:hAnsi="Arial" w:cs="Arial"/>
        </w:rPr>
      </w:pPr>
      <w:r w:rsidRPr="00E34FBE">
        <w:rPr>
          <w:rFonts w:ascii="Arial" w:hAnsi="Arial" w:cs="Arial"/>
        </w:rPr>
        <w:t xml:space="preserve">An organization may have any number of problems which it wishes to address. If there are, say, fifteen problems that it wants to get to the bottom of it, covering all of these in a presentation results in the problem that fifteen of anything is a large number to remember. </w:t>
      </w:r>
    </w:p>
    <w:p w:rsidR="00F727C9" w:rsidRPr="00E34FBE" w:rsidRDefault="00F727C9" w:rsidP="007D2AD6">
      <w:pPr>
        <w:rPr>
          <w:rFonts w:ascii="Arial" w:hAnsi="Arial" w:cs="Arial"/>
        </w:rPr>
      </w:pPr>
      <w:r w:rsidRPr="00E34FBE">
        <w:rPr>
          <w:rFonts w:ascii="Arial" w:hAnsi="Arial" w:cs="Arial"/>
        </w:rPr>
        <w:lastRenderedPageBreak/>
        <w:t xml:space="preserve">In order to ensure that the presentation does not result in an audience being bemused by the sheer number of problems, it is advisable if you can to find a category for each problem, whether it be “time”, “manpower”, “finance” or another suitable category. </w:t>
      </w:r>
    </w:p>
    <w:p w:rsidR="00F727C9" w:rsidRPr="00E34FBE" w:rsidRDefault="00F727C9" w:rsidP="007D2AD6">
      <w:pPr>
        <w:rPr>
          <w:rFonts w:ascii="Arial" w:hAnsi="Arial" w:cs="Arial"/>
        </w:rPr>
      </w:pPr>
      <w:r w:rsidRPr="00E34FBE">
        <w:rPr>
          <w:rFonts w:ascii="Arial" w:hAnsi="Arial" w:cs="Arial"/>
        </w:rPr>
        <w:t>Your intention should be to find a few category headings which can cover a few problems eac</w:t>
      </w:r>
      <w:r w:rsidR="005F6FDE" w:rsidRPr="00E34FBE">
        <w:rPr>
          <w:rFonts w:ascii="Arial" w:hAnsi="Arial" w:cs="Arial"/>
        </w:rPr>
        <w:t xml:space="preserve">h. If these problems </w:t>
      </w:r>
      <w:r w:rsidRPr="00E34FBE">
        <w:rPr>
          <w:rFonts w:ascii="Arial" w:hAnsi="Arial" w:cs="Arial"/>
        </w:rPr>
        <w:t>require more time, this can best be covered by a meeting where the attendees are all people who have experience in the specific field where problems exist.</w:t>
      </w:r>
    </w:p>
    <w:p w:rsidR="00F727C9" w:rsidRPr="00E34FBE" w:rsidRDefault="00F727C9" w:rsidP="007D2AD6">
      <w:pPr>
        <w:rPr>
          <w:rFonts w:ascii="Arial" w:hAnsi="Arial" w:cs="Arial"/>
        </w:rPr>
      </w:pPr>
      <w:r w:rsidRPr="00E34FBE">
        <w:rPr>
          <w:rFonts w:ascii="Arial" w:hAnsi="Arial" w:cs="Arial"/>
        </w:rPr>
        <w:t>Any presentation will benefit from this kind of organization. One thing worth remembering is that the “rule of three” is adhered to by most people, if not consciously then certainly subconsciously. Therefore if you can keep concentrated discussion to around three headings – or a maximum of five – then you will be able to retain attention much better than if you have a numbered list which never seems to end. You can always, after all, emphasize the key points at the end of the presentation.</w:t>
      </w:r>
    </w:p>
    <w:p w:rsidR="00D2035B" w:rsidRPr="00E34FBE" w:rsidRDefault="00D2035B" w:rsidP="00F727C9">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Objectives</w:t>
            </w:r>
          </w:p>
        </w:tc>
        <w:tc>
          <w:tcPr>
            <w:tcW w:w="7128" w:type="dxa"/>
            <w:shd w:val="clear" w:color="auto" w:fill="D3DFEE"/>
            <w:vAlign w:val="center"/>
          </w:tcPr>
          <w:p w:rsidR="00D2035B" w:rsidRPr="00E34FBE" w:rsidRDefault="00D2035B" w:rsidP="00B7162A">
            <w:pPr>
              <w:pStyle w:val="BulletedPoints"/>
              <w:numPr>
                <w:ilvl w:val="0"/>
                <w:numId w:val="0"/>
              </w:numPr>
              <w:ind w:left="-18"/>
              <w:rPr>
                <w:rFonts w:ascii="Arial" w:hAnsi="Arial" w:cs="Arial"/>
                <w:color w:val="365F91"/>
              </w:rPr>
            </w:pPr>
            <w:r w:rsidRPr="00E34FBE">
              <w:rPr>
                <w:rFonts w:ascii="Arial" w:hAnsi="Arial" w:cs="Arial"/>
                <w:color w:val="365F91"/>
              </w:rPr>
              <w:t>To understand the most common ways to organize the body of a presentation.</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Fonts w:ascii="Arial" w:hAnsi="Arial" w:cs="Arial"/>
                <w:color w:val="365F91"/>
              </w:rPr>
            </w:pPr>
            <w:r w:rsidRPr="00E34FBE">
              <w:rPr>
                <w:rStyle w:val="TableTextInstructor"/>
                <w:rFonts w:ascii="Arial" w:hAnsi="Arial" w:cs="Arial"/>
              </w:rPr>
              <w:t>Choosing a simple method of organization that is easy to understand will help the audience get more out of a presentation.</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Planning Checklist</w:t>
            </w:r>
          </w:p>
        </w:tc>
        <w:tc>
          <w:tcPr>
            <w:tcW w:w="7128" w:type="dxa"/>
            <w:shd w:val="clear" w:color="auto" w:fill="D3DFEE"/>
            <w:vAlign w:val="center"/>
          </w:tcPr>
          <w:p w:rsidR="00D2035B" w:rsidRPr="00E34FBE" w:rsidRDefault="00D2035B" w:rsidP="00B7162A">
            <w:pPr>
              <w:spacing w:after="100"/>
              <w:rPr>
                <w:rStyle w:val="TableTextInstructor"/>
                <w:rFonts w:ascii="Arial" w:hAnsi="Arial" w:cs="Arial"/>
              </w:rPr>
            </w:pPr>
            <w:r w:rsidRPr="00E34FBE">
              <w:rPr>
                <w:rStyle w:val="TableTextInstructor"/>
                <w:rFonts w:ascii="Arial" w:hAnsi="Arial" w:cs="Arial"/>
              </w:rPr>
              <w:t xml:space="preserve"> Before the workshop, write these headings on a flip chart:</w:t>
            </w:r>
          </w:p>
          <w:p w:rsidR="00D2035B" w:rsidRPr="00E34FBE" w:rsidRDefault="00D2035B" w:rsidP="00B7162A">
            <w:pPr>
              <w:numPr>
                <w:ilvl w:val="0"/>
                <w:numId w:val="7"/>
              </w:numPr>
              <w:spacing w:after="100"/>
              <w:rPr>
                <w:rStyle w:val="TableTextInstructor"/>
                <w:rFonts w:ascii="Arial" w:hAnsi="Arial" w:cs="Arial"/>
              </w:rPr>
            </w:pPr>
            <w:r w:rsidRPr="00E34FBE">
              <w:rPr>
                <w:rStyle w:val="TableTextInstructor"/>
                <w:rFonts w:ascii="Arial" w:hAnsi="Arial" w:cs="Arial"/>
              </w:rPr>
              <w:t>Chronological order</w:t>
            </w:r>
          </w:p>
          <w:p w:rsidR="00D2035B" w:rsidRPr="00E34FBE" w:rsidRDefault="00D2035B" w:rsidP="00B7162A">
            <w:pPr>
              <w:numPr>
                <w:ilvl w:val="0"/>
                <w:numId w:val="7"/>
              </w:numPr>
              <w:spacing w:after="100"/>
              <w:rPr>
                <w:rStyle w:val="TableTextInstructor"/>
                <w:rFonts w:ascii="Arial" w:hAnsi="Arial" w:cs="Arial"/>
              </w:rPr>
            </w:pPr>
            <w:r w:rsidRPr="00E34FBE">
              <w:rPr>
                <w:rStyle w:val="TableTextInstructor"/>
                <w:rFonts w:ascii="Arial" w:hAnsi="Arial" w:cs="Arial"/>
              </w:rPr>
              <w:t>Problem/solution</w:t>
            </w:r>
          </w:p>
          <w:p w:rsidR="00D2035B" w:rsidRPr="00E34FBE" w:rsidRDefault="00D2035B" w:rsidP="00B7162A">
            <w:pPr>
              <w:numPr>
                <w:ilvl w:val="0"/>
                <w:numId w:val="7"/>
              </w:numPr>
              <w:spacing w:after="100"/>
              <w:rPr>
                <w:rStyle w:val="TableTextInstructor"/>
                <w:rFonts w:ascii="Arial" w:hAnsi="Arial" w:cs="Arial"/>
              </w:rPr>
            </w:pPr>
            <w:r w:rsidRPr="00E34FBE">
              <w:rPr>
                <w:rStyle w:val="TableTextInstructor"/>
                <w:rFonts w:ascii="Arial" w:hAnsi="Arial" w:cs="Arial"/>
              </w:rPr>
              <w:t>Order of location</w:t>
            </w:r>
          </w:p>
          <w:p w:rsidR="00D2035B" w:rsidRPr="00E34FBE" w:rsidRDefault="00D2035B" w:rsidP="00B7162A">
            <w:pPr>
              <w:numPr>
                <w:ilvl w:val="0"/>
                <w:numId w:val="7"/>
              </w:numPr>
              <w:spacing w:after="100"/>
              <w:rPr>
                <w:rStyle w:val="TableTextInstructor"/>
                <w:rFonts w:ascii="Arial" w:hAnsi="Arial" w:cs="Arial"/>
              </w:rPr>
            </w:pPr>
            <w:r w:rsidRPr="00E34FBE">
              <w:rPr>
                <w:rStyle w:val="TableTextInstructor"/>
                <w:rFonts w:ascii="Arial" w:hAnsi="Arial" w:cs="Arial"/>
              </w:rPr>
              <w:t>Other</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vAlign w:val="center"/>
          </w:tcPr>
          <w:p w:rsidR="00D2035B" w:rsidRPr="00E34FBE" w:rsidRDefault="00D2035B" w:rsidP="00B7162A">
            <w:pPr>
              <w:spacing w:after="100"/>
              <w:rPr>
                <w:rStyle w:val="TableTextInstructor"/>
                <w:rFonts w:ascii="Arial" w:hAnsi="Arial" w:cs="Arial"/>
              </w:rPr>
            </w:pPr>
            <w:r w:rsidRPr="00E34FBE">
              <w:rPr>
                <w:rStyle w:val="TableTextInstructor"/>
                <w:rFonts w:ascii="Arial" w:hAnsi="Arial" w:cs="Arial"/>
              </w:rPr>
              <w:t>Lead a discussion about some common methods of organization:</w:t>
            </w:r>
          </w:p>
          <w:p w:rsidR="00D2035B" w:rsidRPr="00E34FBE" w:rsidRDefault="00D2035B" w:rsidP="00B7162A">
            <w:pPr>
              <w:numPr>
                <w:ilvl w:val="0"/>
                <w:numId w:val="7"/>
              </w:numPr>
              <w:spacing w:after="100"/>
              <w:rPr>
                <w:rStyle w:val="TableTextInstructor"/>
                <w:rFonts w:ascii="Arial" w:hAnsi="Arial" w:cs="Arial"/>
              </w:rPr>
            </w:pPr>
            <w:r w:rsidRPr="00E34FBE">
              <w:rPr>
                <w:rStyle w:val="TableTextInstructor"/>
                <w:rFonts w:ascii="Arial" w:hAnsi="Arial" w:cs="Arial"/>
              </w:rPr>
              <w:t xml:space="preserve">Chronological order (the order of time). This is one way to organize a report on a project that you have completed. Using chronological order is like telling a story. </w:t>
            </w:r>
          </w:p>
          <w:p w:rsidR="00D2035B" w:rsidRPr="00E34FBE" w:rsidRDefault="00D2035B" w:rsidP="00B7162A">
            <w:pPr>
              <w:numPr>
                <w:ilvl w:val="0"/>
                <w:numId w:val="7"/>
              </w:numPr>
              <w:spacing w:after="100"/>
              <w:rPr>
                <w:rStyle w:val="TableTextInstructor"/>
                <w:rFonts w:ascii="Arial" w:hAnsi="Arial" w:cs="Arial"/>
              </w:rPr>
            </w:pPr>
            <w:r w:rsidRPr="00E34FBE">
              <w:rPr>
                <w:rStyle w:val="TableTextInstructor"/>
                <w:rFonts w:ascii="Arial" w:hAnsi="Arial" w:cs="Arial"/>
              </w:rPr>
              <w:t>Problem/solution. Begin with a statement of a problem and then explain how you intend to solve it.</w:t>
            </w:r>
          </w:p>
          <w:p w:rsidR="00D2035B" w:rsidRPr="00E34FBE" w:rsidRDefault="00D2035B" w:rsidP="00B7162A">
            <w:pPr>
              <w:numPr>
                <w:ilvl w:val="0"/>
                <w:numId w:val="7"/>
              </w:numPr>
              <w:spacing w:after="100"/>
              <w:rPr>
                <w:rStyle w:val="TableTextInstructor"/>
                <w:rFonts w:ascii="Arial" w:hAnsi="Arial" w:cs="Arial"/>
              </w:rPr>
            </w:pPr>
            <w:r w:rsidRPr="00E34FBE">
              <w:rPr>
                <w:rStyle w:val="TableTextInstructor"/>
                <w:rFonts w:ascii="Arial" w:hAnsi="Arial" w:cs="Arial"/>
              </w:rPr>
              <w:t>Order of location. If you want the audience to know about what’s happening at a few different sites, you might want to organize your presentation this way.</w:t>
            </w:r>
          </w:p>
          <w:p w:rsidR="00D2035B" w:rsidRPr="00E34FBE" w:rsidRDefault="00D2035B" w:rsidP="00B7162A">
            <w:pPr>
              <w:numPr>
                <w:ilvl w:val="0"/>
                <w:numId w:val="7"/>
              </w:numPr>
              <w:rPr>
                <w:rStyle w:val="TableTextInstructor"/>
                <w:rFonts w:ascii="Arial" w:hAnsi="Arial" w:cs="Arial"/>
              </w:rPr>
            </w:pPr>
            <w:r w:rsidRPr="00E34FBE">
              <w:rPr>
                <w:rStyle w:val="TableTextInstructor"/>
                <w:rFonts w:ascii="Arial" w:hAnsi="Arial" w:cs="Arial"/>
              </w:rPr>
              <w:t>Other (Ask participants if they know of other ways to organize the body of a presentation.)</w:t>
            </w:r>
          </w:p>
        </w:tc>
      </w:tr>
    </w:tbl>
    <w:p w:rsidR="00C52D30" w:rsidRPr="00E34FBE" w:rsidRDefault="00C52D30" w:rsidP="00C52D30">
      <w:pPr>
        <w:pStyle w:val="Heading2"/>
        <w:rPr>
          <w:rFonts w:ascii="Arial" w:hAnsi="Arial" w:cs="Arial"/>
        </w:rPr>
      </w:pPr>
      <w:bookmarkStart w:id="76" w:name="_Toc309118158"/>
      <w:bookmarkEnd w:id="75"/>
      <w:r w:rsidRPr="00E34FBE">
        <w:rPr>
          <w:rFonts w:ascii="Arial" w:hAnsi="Arial" w:cs="Arial"/>
        </w:rPr>
        <w:lastRenderedPageBreak/>
        <w:t>Classifying and Categorizing</w:t>
      </w:r>
      <w:bookmarkEnd w:id="76"/>
    </w:p>
    <w:p w:rsidR="00F727C9" w:rsidRPr="00E34FBE" w:rsidRDefault="00E72A0C" w:rsidP="007D2AD6">
      <w:pPr>
        <w:rPr>
          <w:rFonts w:ascii="Arial" w:hAnsi="Arial" w:cs="Arial"/>
        </w:rPr>
      </w:pPr>
      <w:r w:rsidRPr="00E34FBE">
        <w:rPr>
          <w:rFonts w:ascii="Arial" w:hAnsi="Arial" w:cs="Arial"/>
          <w:noProof/>
          <w:lang w:bidi="ar-SA"/>
        </w:rPr>
        <w:drawing>
          <wp:anchor distT="0" distB="0" distL="114300" distR="114300" simplePos="0" relativeHeight="251702272" behindDoc="0" locked="0" layoutInCell="1" allowOverlap="1" wp14:anchorId="2F3AEEED" wp14:editId="02ECD870">
            <wp:simplePos x="0" y="0"/>
            <wp:positionH relativeFrom="margin">
              <wp:posOffset>23854</wp:posOffset>
            </wp:positionH>
            <wp:positionV relativeFrom="margin">
              <wp:posOffset>361039</wp:posOffset>
            </wp:positionV>
            <wp:extent cx="1188720" cy="964565"/>
            <wp:effectExtent l="0" t="0" r="0" b="6985"/>
            <wp:wrapSquare wrapText="bothSides"/>
            <wp:docPr id="143" name="Picture 143" descr="C:\Users\Darren\AppData\Local\Microsoft\Windows\Temporary Internet Files\Content.IE5\1JXY5E11\MC9000822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1JXY5E11\MC900082285[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8720" cy="964565"/>
                    </a:xfrm>
                    <a:prstGeom prst="rect">
                      <a:avLst/>
                    </a:prstGeom>
                    <a:noFill/>
                    <a:ln>
                      <a:noFill/>
                    </a:ln>
                  </pic:spPr>
                </pic:pic>
              </a:graphicData>
            </a:graphic>
          </wp:anchor>
        </w:drawing>
      </w:r>
      <w:r w:rsidR="00F727C9" w:rsidRPr="00E34FBE">
        <w:rPr>
          <w:rFonts w:ascii="Arial" w:hAnsi="Arial" w:cs="Arial"/>
        </w:rPr>
        <w:t>Categorizing information is one way that people make sense of complex topics. A speaker can help people come to grips with complex topics by breaking them down into a few categories.</w:t>
      </w:r>
    </w:p>
    <w:p w:rsidR="00F727C9" w:rsidRPr="00E34FBE" w:rsidRDefault="00F727C9" w:rsidP="007D2AD6">
      <w:pPr>
        <w:rPr>
          <w:rFonts w:ascii="Arial" w:hAnsi="Arial" w:cs="Arial"/>
        </w:rPr>
      </w:pPr>
      <w:r w:rsidRPr="00E34FBE">
        <w:rPr>
          <w:rFonts w:ascii="Arial" w:hAnsi="Arial" w:cs="Arial"/>
        </w:rPr>
        <w:t>If participants have trouble thinking of things to consider in a health insurance plan, you can make a few suggestions:</w:t>
      </w:r>
    </w:p>
    <w:p w:rsidR="00F727C9" w:rsidRPr="00E34FBE" w:rsidRDefault="00F727C9" w:rsidP="00F727C9">
      <w:pPr>
        <w:jc w:val="both"/>
        <w:rPr>
          <w:rFonts w:ascii="Arial" w:hAnsi="Arial" w:cs="Arial"/>
        </w:rPr>
      </w:pPr>
      <w:r w:rsidRPr="00E34FBE">
        <w:rPr>
          <w:rFonts w:ascii="Arial" w:hAnsi="Arial" w:cs="Arial"/>
        </w:rPr>
        <w:t>Cost:</w:t>
      </w:r>
    </w:p>
    <w:p w:rsidR="00F727C9" w:rsidRPr="00E34FBE" w:rsidRDefault="00F727C9" w:rsidP="00F727C9">
      <w:pPr>
        <w:numPr>
          <w:ilvl w:val="0"/>
          <w:numId w:val="15"/>
        </w:numPr>
        <w:spacing w:after="0" w:line="240" w:lineRule="auto"/>
        <w:jc w:val="both"/>
        <w:rPr>
          <w:rFonts w:ascii="Arial" w:hAnsi="Arial" w:cs="Arial"/>
        </w:rPr>
      </w:pPr>
      <w:r w:rsidRPr="00E34FBE">
        <w:rPr>
          <w:rFonts w:ascii="Arial" w:hAnsi="Arial" w:cs="Arial"/>
        </w:rPr>
        <w:t>Payroll deductions</w:t>
      </w:r>
    </w:p>
    <w:p w:rsidR="00F727C9" w:rsidRPr="00E34FBE" w:rsidRDefault="00F727C9" w:rsidP="00F727C9">
      <w:pPr>
        <w:numPr>
          <w:ilvl w:val="0"/>
          <w:numId w:val="15"/>
        </w:numPr>
        <w:spacing w:after="0" w:line="240" w:lineRule="auto"/>
        <w:jc w:val="both"/>
        <w:rPr>
          <w:rFonts w:ascii="Arial" w:hAnsi="Arial" w:cs="Arial"/>
        </w:rPr>
      </w:pPr>
      <w:r w:rsidRPr="00E34FBE">
        <w:rPr>
          <w:rFonts w:ascii="Arial" w:hAnsi="Arial" w:cs="Arial"/>
        </w:rPr>
        <w:t>Copayments</w:t>
      </w:r>
    </w:p>
    <w:p w:rsidR="00F727C9" w:rsidRPr="00E34FBE" w:rsidRDefault="00F727C9" w:rsidP="00F727C9">
      <w:pPr>
        <w:numPr>
          <w:ilvl w:val="0"/>
          <w:numId w:val="15"/>
        </w:numPr>
        <w:spacing w:after="0" w:line="240" w:lineRule="auto"/>
        <w:jc w:val="both"/>
        <w:rPr>
          <w:rFonts w:ascii="Arial" w:hAnsi="Arial" w:cs="Arial"/>
        </w:rPr>
      </w:pPr>
      <w:r w:rsidRPr="00E34FBE">
        <w:rPr>
          <w:rFonts w:ascii="Arial" w:hAnsi="Arial" w:cs="Arial"/>
        </w:rPr>
        <w:t>Cost of prescriptions</w:t>
      </w:r>
    </w:p>
    <w:p w:rsidR="00F727C9" w:rsidRPr="00E34FBE" w:rsidRDefault="00F727C9" w:rsidP="00F727C9">
      <w:pPr>
        <w:jc w:val="both"/>
        <w:rPr>
          <w:rFonts w:ascii="Arial" w:hAnsi="Arial" w:cs="Arial"/>
        </w:rPr>
      </w:pPr>
    </w:p>
    <w:p w:rsidR="00F727C9" w:rsidRPr="00E34FBE" w:rsidRDefault="00F727C9" w:rsidP="00F727C9">
      <w:pPr>
        <w:jc w:val="both"/>
        <w:rPr>
          <w:rFonts w:ascii="Arial" w:hAnsi="Arial" w:cs="Arial"/>
        </w:rPr>
      </w:pPr>
      <w:r w:rsidRPr="00E34FBE">
        <w:rPr>
          <w:rFonts w:ascii="Arial" w:hAnsi="Arial" w:cs="Arial"/>
        </w:rPr>
        <w:t>Coverage:</w:t>
      </w:r>
    </w:p>
    <w:p w:rsidR="00F727C9" w:rsidRPr="00E34FBE" w:rsidRDefault="00F727C9" w:rsidP="00F727C9">
      <w:pPr>
        <w:numPr>
          <w:ilvl w:val="0"/>
          <w:numId w:val="16"/>
        </w:numPr>
        <w:spacing w:after="0" w:line="240" w:lineRule="auto"/>
        <w:jc w:val="both"/>
        <w:rPr>
          <w:rFonts w:ascii="Arial" w:hAnsi="Arial" w:cs="Arial"/>
        </w:rPr>
      </w:pPr>
      <w:r w:rsidRPr="00E34FBE">
        <w:rPr>
          <w:rFonts w:ascii="Arial" w:hAnsi="Arial" w:cs="Arial"/>
        </w:rPr>
        <w:t>Hospitalization</w:t>
      </w:r>
    </w:p>
    <w:p w:rsidR="00F727C9" w:rsidRPr="00E34FBE" w:rsidRDefault="00F727C9" w:rsidP="00F727C9">
      <w:pPr>
        <w:numPr>
          <w:ilvl w:val="0"/>
          <w:numId w:val="16"/>
        </w:numPr>
        <w:spacing w:after="0" w:line="240" w:lineRule="auto"/>
        <w:jc w:val="both"/>
        <w:rPr>
          <w:rFonts w:ascii="Arial" w:hAnsi="Arial" w:cs="Arial"/>
        </w:rPr>
      </w:pPr>
      <w:r w:rsidRPr="00E34FBE">
        <w:rPr>
          <w:rFonts w:ascii="Arial" w:hAnsi="Arial" w:cs="Arial"/>
        </w:rPr>
        <w:t>Emergency room visits</w:t>
      </w:r>
    </w:p>
    <w:p w:rsidR="00F727C9" w:rsidRPr="00E34FBE" w:rsidRDefault="00F727C9" w:rsidP="00F727C9">
      <w:pPr>
        <w:numPr>
          <w:ilvl w:val="0"/>
          <w:numId w:val="16"/>
        </w:numPr>
        <w:spacing w:after="0" w:line="240" w:lineRule="auto"/>
        <w:jc w:val="both"/>
        <w:rPr>
          <w:rFonts w:ascii="Arial" w:hAnsi="Arial" w:cs="Arial"/>
        </w:rPr>
      </w:pPr>
      <w:r w:rsidRPr="00E34FBE">
        <w:rPr>
          <w:rFonts w:ascii="Arial" w:hAnsi="Arial" w:cs="Arial"/>
        </w:rPr>
        <w:t>Coverage when traveling</w:t>
      </w:r>
    </w:p>
    <w:p w:rsidR="00F727C9" w:rsidRPr="00E34FBE" w:rsidRDefault="00F727C9" w:rsidP="00F727C9">
      <w:pPr>
        <w:numPr>
          <w:ilvl w:val="0"/>
          <w:numId w:val="16"/>
        </w:numPr>
        <w:spacing w:after="0" w:line="240" w:lineRule="auto"/>
        <w:jc w:val="both"/>
        <w:rPr>
          <w:rFonts w:ascii="Arial" w:hAnsi="Arial" w:cs="Arial"/>
        </w:rPr>
      </w:pPr>
      <w:r w:rsidRPr="00E34FBE">
        <w:rPr>
          <w:rFonts w:ascii="Arial" w:hAnsi="Arial" w:cs="Arial"/>
        </w:rPr>
        <w:t>Annual physicals</w:t>
      </w:r>
    </w:p>
    <w:p w:rsidR="00F727C9" w:rsidRPr="00E34FBE" w:rsidRDefault="00F727C9" w:rsidP="00F727C9">
      <w:pPr>
        <w:numPr>
          <w:ilvl w:val="0"/>
          <w:numId w:val="16"/>
        </w:numPr>
        <w:spacing w:after="0" w:line="240" w:lineRule="auto"/>
        <w:jc w:val="both"/>
        <w:rPr>
          <w:rFonts w:ascii="Arial" w:hAnsi="Arial" w:cs="Arial"/>
        </w:rPr>
      </w:pPr>
      <w:r w:rsidRPr="00E34FBE">
        <w:rPr>
          <w:rFonts w:ascii="Arial" w:hAnsi="Arial" w:cs="Arial"/>
        </w:rPr>
        <w:t>Routine doctor’s visits</w:t>
      </w:r>
    </w:p>
    <w:p w:rsidR="00F727C9" w:rsidRPr="00E34FBE" w:rsidRDefault="00F727C9" w:rsidP="00F727C9">
      <w:pPr>
        <w:jc w:val="both"/>
        <w:rPr>
          <w:rFonts w:ascii="Arial" w:hAnsi="Arial" w:cs="Arial"/>
        </w:rPr>
      </w:pPr>
    </w:p>
    <w:p w:rsidR="00F727C9" w:rsidRPr="00E34FBE" w:rsidRDefault="00F727C9" w:rsidP="00F727C9">
      <w:pPr>
        <w:jc w:val="both"/>
        <w:rPr>
          <w:rFonts w:ascii="Arial" w:hAnsi="Arial" w:cs="Arial"/>
        </w:rPr>
      </w:pPr>
      <w:r w:rsidRPr="00E34FBE">
        <w:rPr>
          <w:rFonts w:ascii="Arial" w:hAnsi="Arial" w:cs="Arial"/>
        </w:rPr>
        <w:t>Choice:</w:t>
      </w:r>
    </w:p>
    <w:p w:rsidR="00F727C9" w:rsidRPr="00E34FBE" w:rsidRDefault="00F727C9" w:rsidP="00F727C9">
      <w:pPr>
        <w:numPr>
          <w:ilvl w:val="0"/>
          <w:numId w:val="17"/>
        </w:numPr>
        <w:spacing w:after="0" w:line="240" w:lineRule="auto"/>
        <w:jc w:val="both"/>
        <w:rPr>
          <w:rFonts w:ascii="Arial" w:hAnsi="Arial" w:cs="Arial"/>
        </w:rPr>
      </w:pPr>
      <w:r w:rsidRPr="00E34FBE">
        <w:rPr>
          <w:rFonts w:ascii="Arial" w:hAnsi="Arial" w:cs="Arial"/>
        </w:rPr>
        <w:t>Referral requirements</w:t>
      </w:r>
    </w:p>
    <w:p w:rsidR="00F727C9" w:rsidRPr="00E34FBE" w:rsidRDefault="00F727C9" w:rsidP="00F727C9">
      <w:pPr>
        <w:numPr>
          <w:ilvl w:val="0"/>
          <w:numId w:val="17"/>
        </w:numPr>
        <w:spacing w:after="0" w:line="240" w:lineRule="auto"/>
        <w:jc w:val="both"/>
        <w:rPr>
          <w:rFonts w:ascii="Arial" w:hAnsi="Arial" w:cs="Arial"/>
        </w:rPr>
      </w:pPr>
      <w:r w:rsidRPr="00E34FBE">
        <w:rPr>
          <w:rFonts w:ascii="Arial" w:hAnsi="Arial" w:cs="Arial"/>
        </w:rPr>
        <w:t>Network restrictions (doctors)</w:t>
      </w:r>
    </w:p>
    <w:p w:rsidR="00F727C9" w:rsidRPr="00E34FBE" w:rsidRDefault="00F727C9" w:rsidP="00F727C9">
      <w:pPr>
        <w:numPr>
          <w:ilvl w:val="0"/>
          <w:numId w:val="17"/>
        </w:numPr>
        <w:spacing w:after="0" w:line="240" w:lineRule="auto"/>
        <w:rPr>
          <w:rFonts w:ascii="Arial" w:hAnsi="Arial" w:cs="Arial"/>
        </w:rPr>
      </w:pPr>
      <w:r w:rsidRPr="00E34FBE">
        <w:rPr>
          <w:rFonts w:ascii="Arial" w:hAnsi="Arial" w:cs="Arial"/>
        </w:rPr>
        <w:t>Network restrictions (hospitals)</w:t>
      </w:r>
    </w:p>
    <w:p w:rsidR="00D2035B" w:rsidRPr="00E34FBE" w:rsidRDefault="00D2035B" w:rsidP="00D2035B">
      <w:pPr>
        <w:spacing w:after="0" w:line="240" w:lineRule="auto"/>
        <w:rPr>
          <w:rFonts w:ascii="Arial" w:hAnsi="Arial" w:cs="Arial"/>
        </w:rPr>
      </w:pPr>
    </w:p>
    <w:p w:rsidR="00F727C9" w:rsidRPr="00E34FBE" w:rsidRDefault="00F727C9" w:rsidP="007D2AD6">
      <w:pPr>
        <w:rPr>
          <w:rFonts w:ascii="Arial" w:hAnsi="Arial" w:cs="Arial"/>
        </w:rPr>
      </w:pPr>
      <w:r w:rsidRPr="00E34FBE">
        <w:rPr>
          <w:rFonts w:ascii="Arial" w:hAnsi="Arial" w:cs="Arial"/>
        </w:rPr>
        <w:t xml:space="preserve">One key benefit of doing this is that you can take a highly complicated topic and break it down into smaller areas, which benefits members of your audience who may specialize in a certain area. The areas in which they do not specialize will not be a signal to turn off, but an opportunity to learn more about that specific area, allowing a “joined-up” process to have greater success within the organization. The areas in which they do specialize are an opportunity for them to listen, </w:t>
      </w:r>
      <w:r w:rsidR="00D2035B" w:rsidRPr="00E34FBE">
        <w:rPr>
          <w:rFonts w:ascii="Arial" w:hAnsi="Arial" w:cs="Arial"/>
        </w:rPr>
        <w:t>evaluate,</w:t>
      </w:r>
      <w:r w:rsidRPr="00E34FBE">
        <w:rPr>
          <w:rFonts w:ascii="Arial" w:hAnsi="Arial" w:cs="Arial"/>
        </w:rPr>
        <w:t xml:space="preserve"> and potentially contribute suggestions which may benefit everyone in future.</w:t>
      </w:r>
    </w:p>
    <w:p w:rsidR="00F727C9" w:rsidRPr="00E34FBE" w:rsidRDefault="00F727C9" w:rsidP="007D2AD6">
      <w:pPr>
        <w:rPr>
          <w:rFonts w:ascii="Arial" w:hAnsi="Arial" w:cs="Arial"/>
        </w:rPr>
      </w:pPr>
      <w:r w:rsidRPr="00E34FBE">
        <w:rPr>
          <w:rFonts w:ascii="Arial" w:hAnsi="Arial" w:cs="Arial"/>
        </w:rPr>
        <w:t xml:space="preserve">Additionally, the introduction of smaller topic areas allows the brain to process information in more manageable “chunks”. Rather than trying to make sense of a topic which seems monolithic in size and importance, cutting it down into smaller pieces allows the individual to mentally breathe in between those sections. </w:t>
      </w:r>
    </w:p>
    <w:p w:rsidR="00F727C9" w:rsidRPr="00E34FBE" w:rsidRDefault="00F727C9" w:rsidP="007D2AD6">
      <w:pPr>
        <w:rPr>
          <w:rFonts w:ascii="Arial" w:hAnsi="Arial" w:cs="Arial"/>
        </w:rPr>
      </w:pPr>
      <w:r w:rsidRPr="00E34FBE">
        <w:rPr>
          <w:rFonts w:ascii="Arial" w:hAnsi="Arial" w:cs="Arial"/>
        </w:rPr>
        <w:t>Think of it as being like a journey. If you were to travel from one tip of Africa to the other in one go</w:t>
      </w:r>
      <w:proofErr w:type="gramStart"/>
      <w:r w:rsidRPr="00E34FBE">
        <w:rPr>
          <w:rFonts w:ascii="Arial" w:hAnsi="Arial" w:cs="Arial"/>
        </w:rPr>
        <w:t>,</w:t>
      </w:r>
      <w:proofErr w:type="gramEnd"/>
      <w:r w:rsidRPr="00E34FBE">
        <w:rPr>
          <w:rFonts w:ascii="Arial" w:hAnsi="Arial" w:cs="Arial"/>
        </w:rPr>
        <w:t xml:space="preserve"> you would be exhausted and unwell at the end of it. If, on the other hand, you include stopping-off points and rest breaks, you will allow yourself to recover and galvanize yourself for the journey ahead.</w:t>
      </w:r>
    </w:p>
    <w:p w:rsidR="00F727C9" w:rsidRPr="00E34FBE" w:rsidRDefault="00F727C9" w:rsidP="007D2AD6">
      <w:pPr>
        <w:rPr>
          <w:rFonts w:ascii="Arial" w:hAnsi="Arial" w:cs="Arial"/>
        </w:rPr>
      </w:pPr>
      <w:r w:rsidRPr="00E34FBE">
        <w:rPr>
          <w:rFonts w:ascii="Arial" w:hAnsi="Arial" w:cs="Arial"/>
        </w:rPr>
        <w:lastRenderedPageBreak/>
        <w:t xml:space="preserve">This approach applies in the healthcare example detailed above, but also in several other areas. A broader topic can be split down into more specific topics, which in themselves can potentially be split into more, even hyper-specific areas depending upon the audience you are dealing with. It is also essential not to overdo this. </w:t>
      </w:r>
    </w:p>
    <w:p w:rsidR="00D2035B" w:rsidRPr="00E34FBE" w:rsidRDefault="00F727C9" w:rsidP="007D2AD6">
      <w:pPr>
        <w:rPr>
          <w:rFonts w:ascii="Arial" w:hAnsi="Arial" w:cs="Arial"/>
        </w:rPr>
      </w:pPr>
      <w:r w:rsidRPr="00E34FBE">
        <w:rPr>
          <w:rFonts w:ascii="Arial" w:hAnsi="Arial" w:cs="Arial"/>
        </w:rPr>
        <w:t>By splitting down a topic repeatedly you can end up with so many chunks that the constant changing leads to a presentation losing its momentum. A balance between over-complication and over-simplification is essential. If you get it right in the middle, the presentation will flow naturally.</w:t>
      </w:r>
    </w:p>
    <w:p w:rsidR="007D2AD6" w:rsidRPr="00E34FBE" w:rsidRDefault="007D2AD6" w:rsidP="00D2035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D2AD6" w:rsidRPr="00E34FBE" w:rsidTr="00B7162A">
        <w:tc>
          <w:tcPr>
            <w:tcW w:w="2448" w:type="dxa"/>
            <w:vAlign w:val="center"/>
          </w:tcPr>
          <w:p w:rsidR="007D2AD6" w:rsidRPr="00E34FBE" w:rsidRDefault="007D2AD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7D2AD6" w:rsidRPr="00E34FBE" w:rsidRDefault="007D2AD6" w:rsidP="00B7162A">
            <w:pPr>
              <w:rPr>
                <w:rStyle w:val="TableTextInstructor"/>
                <w:rFonts w:ascii="Arial" w:hAnsi="Arial" w:cs="Arial"/>
              </w:rPr>
            </w:pPr>
            <w:r w:rsidRPr="00E34FBE">
              <w:rPr>
                <w:rStyle w:val="TableTextInstructor"/>
                <w:rFonts w:ascii="Arial" w:hAnsi="Arial" w:cs="Arial"/>
              </w:rPr>
              <w:t>10 minutes</w:t>
            </w:r>
          </w:p>
        </w:tc>
      </w:tr>
      <w:tr w:rsidR="007D2AD6" w:rsidRPr="00E34FBE" w:rsidTr="00B7162A">
        <w:tc>
          <w:tcPr>
            <w:tcW w:w="2448" w:type="dxa"/>
            <w:shd w:val="clear" w:color="auto" w:fill="D3DFEE"/>
            <w:vAlign w:val="center"/>
          </w:tcPr>
          <w:p w:rsidR="007D2AD6" w:rsidRPr="00E34FBE" w:rsidRDefault="007D2AD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7D2AD6" w:rsidRPr="00E34FBE" w:rsidRDefault="007D2AD6" w:rsidP="00B7162A">
            <w:pPr>
              <w:rPr>
                <w:rStyle w:val="TableTextInstructor"/>
                <w:rFonts w:ascii="Arial" w:hAnsi="Arial" w:cs="Arial"/>
              </w:rPr>
            </w:pPr>
            <w:r w:rsidRPr="00E34FBE">
              <w:rPr>
                <w:rStyle w:val="TableTextInstructor"/>
                <w:rFonts w:ascii="Arial" w:hAnsi="Arial" w:cs="Arial"/>
              </w:rPr>
              <w:t>To understand how to help your audience understand a presentation by classifying and categorizing information.</w:t>
            </w:r>
          </w:p>
        </w:tc>
      </w:tr>
      <w:tr w:rsidR="007D2AD6" w:rsidRPr="00E34FBE" w:rsidTr="00B7162A">
        <w:tc>
          <w:tcPr>
            <w:tcW w:w="2448" w:type="dxa"/>
            <w:vAlign w:val="center"/>
          </w:tcPr>
          <w:p w:rsidR="007D2AD6" w:rsidRPr="00E34FBE" w:rsidRDefault="007D2AD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7D2AD6" w:rsidRPr="00E34FBE" w:rsidRDefault="007D2AD6" w:rsidP="00B7162A">
            <w:pPr>
              <w:pStyle w:val="BulletedPoints"/>
              <w:numPr>
                <w:ilvl w:val="0"/>
                <w:numId w:val="0"/>
              </w:numPr>
              <w:rPr>
                <w:rFonts w:ascii="Arial" w:hAnsi="Arial" w:cs="Arial"/>
                <w:color w:val="365F91"/>
              </w:rPr>
            </w:pPr>
            <w:r w:rsidRPr="00E34FBE">
              <w:rPr>
                <w:rFonts w:ascii="Arial" w:hAnsi="Arial" w:cs="Arial"/>
                <w:color w:val="365F91"/>
              </w:rPr>
              <w:t>Some speakers make the mistake of burying the audience in data. This approach makes a speech boring and difficult to follow. It’s better to classify and categorize your data under a few main headings.</w:t>
            </w:r>
          </w:p>
        </w:tc>
      </w:tr>
      <w:tr w:rsidR="007D2AD6" w:rsidRPr="00E34FBE" w:rsidTr="00B7162A">
        <w:tc>
          <w:tcPr>
            <w:tcW w:w="2448" w:type="dxa"/>
            <w:shd w:val="clear" w:color="auto" w:fill="D3DFEE"/>
            <w:vAlign w:val="center"/>
          </w:tcPr>
          <w:p w:rsidR="007D2AD6" w:rsidRPr="00E34FBE" w:rsidRDefault="007D2AD6" w:rsidP="00B7162A">
            <w:pPr>
              <w:rPr>
                <w:rStyle w:val="TableHeadings"/>
                <w:rFonts w:ascii="Arial" w:hAnsi="Arial" w:cs="Arial"/>
              </w:rPr>
            </w:pPr>
            <w:r w:rsidRPr="00E34FBE">
              <w:rPr>
                <w:rStyle w:val="TableHeadings"/>
                <w:rFonts w:ascii="Arial" w:hAnsi="Arial" w:cs="Arial"/>
              </w:rPr>
              <w:t>Materials Required</w:t>
            </w:r>
          </w:p>
        </w:tc>
        <w:tc>
          <w:tcPr>
            <w:tcW w:w="7128" w:type="dxa"/>
            <w:shd w:val="clear" w:color="auto" w:fill="D3DFEE"/>
            <w:vAlign w:val="center"/>
          </w:tcPr>
          <w:p w:rsidR="007D2AD6" w:rsidRPr="00E34FBE" w:rsidRDefault="007D2AD6" w:rsidP="00B7162A">
            <w:pPr>
              <w:rPr>
                <w:rStyle w:val="TableTextInstructor"/>
                <w:rFonts w:ascii="Arial" w:hAnsi="Arial" w:cs="Arial"/>
              </w:rPr>
            </w:pPr>
            <w:r w:rsidRPr="00E34FBE">
              <w:rPr>
                <w:rStyle w:val="TableTextInstructor"/>
                <w:rFonts w:ascii="Arial" w:hAnsi="Arial" w:cs="Arial"/>
              </w:rPr>
              <w:t>A flip chart and several different color markers.</w:t>
            </w:r>
          </w:p>
        </w:tc>
      </w:tr>
      <w:tr w:rsidR="007D2AD6" w:rsidRPr="00E34FBE" w:rsidTr="00B7162A">
        <w:tc>
          <w:tcPr>
            <w:tcW w:w="2448" w:type="dxa"/>
            <w:vAlign w:val="center"/>
          </w:tcPr>
          <w:p w:rsidR="007D2AD6" w:rsidRPr="00E34FBE" w:rsidRDefault="007D2AD6" w:rsidP="00B7162A">
            <w:pPr>
              <w:rPr>
                <w:rStyle w:val="TableHeadings"/>
                <w:rFonts w:ascii="Arial" w:hAnsi="Arial" w:cs="Arial"/>
              </w:rPr>
            </w:pPr>
            <w:r w:rsidRPr="00E34FBE">
              <w:rPr>
                <w:rStyle w:val="TableHeadings"/>
                <w:rFonts w:ascii="Arial" w:hAnsi="Arial" w:cs="Arial"/>
              </w:rPr>
              <w:t>Recommended Activity</w:t>
            </w:r>
          </w:p>
        </w:tc>
        <w:tc>
          <w:tcPr>
            <w:tcW w:w="7128" w:type="dxa"/>
            <w:vAlign w:val="center"/>
          </w:tcPr>
          <w:p w:rsidR="007D2AD6" w:rsidRPr="00E34FBE" w:rsidRDefault="007D2AD6" w:rsidP="00B7162A">
            <w:pPr>
              <w:rPr>
                <w:rStyle w:val="TableTextInstructor"/>
                <w:rFonts w:ascii="Arial" w:hAnsi="Arial" w:cs="Arial"/>
              </w:rPr>
            </w:pPr>
            <w:r w:rsidRPr="00E34FBE">
              <w:rPr>
                <w:rStyle w:val="TableTextInstructor"/>
                <w:rFonts w:ascii="Arial" w:hAnsi="Arial" w:cs="Arial"/>
              </w:rPr>
              <w:t>Explain to participants that it’s easy for an audience to become overwhelmed by information overload. Classifying and categorizing information will make it easier for your audience to make sense of it all.</w:t>
            </w:r>
          </w:p>
          <w:p w:rsidR="007D2AD6" w:rsidRPr="00E34FBE" w:rsidRDefault="007D2AD6" w:rsidP="00B7162A">
            <w:pPr>
              <w:rPr>
                <w:rStyle w:val="TableTextInstructor"/>
                <w:rFonts w:ascii="Arial" w:hAnsi="Arial" w:cs="Arial"/>
              </w:rPr>
            </w:pPr>
            <w:r w:rsidRPr="00E34FBE">
              <w:rPr>
                <w:rStyle w:val="TableTextInstructor"/>
                <w:rFonts w:ascii="Arial" w:hAnsi="Arial" w:cs="Arial"/>
              </w:rPr>
              <w:t xml:space="preserve">Ask participants to brainstorm a list of all the things a person might consider when choosing a health insurance plan. Write their responses on a flip chart. </w:t>
            </w:r>
          </w:p>
          <w:p w:rsidR="007D2AD6" w:rsidRPr="00E34FBE" w:rsidRDefault="007D2AD6" w:rsidP="00B7162A">
            <w:pPr>
              <w:rPr>
                <w:rStyle w:val="TableTextInstructor"/>
                <w:rFonts w:ascii="Arial" w:hAnsi="Arial" w:cs="Arial"/>
              </w:rPr>
            </w:pPr>
            <w:r w:rsidRPr="00E34FBE">
              <w:rPr>
                <w:rStyle w:val="TableTextInstructor"/>
                <w:rFonts w:ascii="Arial" w:hAnsi="Arial" w:cs="Arial"/>
              </w:rPr>
              <w:t>Suggest that everything on the list could be grouped into a few categories, such as cost, coverage, and choice. Ask participants to help you assign each item on the list to one of these categories. Use different color markers to indicate which category each item belongs in.</w:t>
            </w:r>
          </w:p>
        </w:tc>
      </w:tr>
      <w:tr w:rsidR="007D2AD6" w:rsidRPr="00E34FBE" w:rsidTr="00B7162A">
        <w:tc>
          <w:tcPr>
            <w:tcW w:w="2448" w:type="dxa"/>
            <w:shd w:val="clear" w:color="auto" w:fill="D3DFEE"/>
            <w:vAlign w:val="center"/>
          </w:tcPr>
          <w:p w:rsidR="007D2AD6" w:rsidRPr="00E34FBE" w:rsidRDefault="007D2AD6" w:rsidP="00B7162A">
            <w:pPr>
              <w:rPr>
                <w:rStyle w:val="TableHeadings"/>
                <w:rFonts w:ascii="Arial" w:hAnsi="Arial" w:cs="Arial"/>
              </w:rPr>
            </w:pPr>
            <w:r w:rsidRPr="00E34FBE">
              <w:rPr>
                <w:rStyle w:val="TableHeadings"/>
                <w:rFonts w:ascii="Arial" w:hAnsi="Arial" w:cs="Arial"/>
              </w:rPr>
              <w:t>Stories to Share</w:t>
            </w:r>
          </w:p>
        </w:tc>
        <w:tc>
          <w:tcPr>
            <w:tcW w:w="7128" w:type="dxa"/>
            <w:shd w:val="clear" w:color="auto" w:fill="D3DFEE"/>
            <w:vAlign w:val="center"/>
          </w:tcPr>
          <w:p w:rsidR="007D2AD6" w:rsidRPr="00E34FBE" w:rsidRDefault="007D2AD6" w:rsidP="00B7162A">
            <w:pPr>
              <w:rPr>
                <w:rStyle w:val="TableTextInstructor"/>
                <w:rFonts w:ascii="Arial" w:hAnsi="Arial" w:cs="Arial"/>
              </w:rPr>
            </w:pPr>
            <w:r w:rsidRPr="00E34FBE">
              <w:rPr>
                <w:rStyle w:val="TableTextInstructor"/>
                <w:rFonts w:ascii="Arial" w:hAnsi="Arial" w:cs="Arial"/>
              </w:rPr>
              <w:t>One book on public speaking makes this suggestion: Focus on your message, not the facts.</w:t>
            </w:r>
          </w:p>
        </w:tc>
      </w:tr>
    </w:tbl>
    <w:p w:rsidR="007D2AD6" w:rsidRPr="00E34FBE" w:rsidRDefault="007D2AD6" w:rsidP="00D2035B">
      <w:pPr>
        <w:rPr>
          <w:rFonts w:ascii="Arial" w:hAnsi="Arial" w:cs="Arial"/>
        </w:rPr>
      </w:pPr>
    </w:p>
    <w:p w:rsidR="00C52D30" w:rsidRPr="00E34FBE" w:rsidRDefault="00C52D30" w:rsidP="00D2035B">
      <w:pPr>
        <w:pStyle w:val="Heading1"/>
        <w:rPr>
          <w:rFonts w:ascii="Arial" w:hAnsi="Arial" w:cs="Arial"/>
          <w:color w:val="auto"/>
          <w:sz w:val="22"/>
          <w:szCs w:val="22"/>
        </w:rPr>
      </w:pPr>
      <w:r w:rsidRPr="00E34FBE">
        <w:rPr>
          <w:rFonts w:ascii="Arial" w:hAnsi="Arial" w:cs="Arial"/>
          <w:lang w:eastAsia="zh-TW"/>
        </w:rPr>
        <w:br w:type="page"/>
      </w:r>
      <w:bookmarkStart w:id="77" w:name="_Toc236454678"/>
      <w:bookmarkStart w:id="78" w:name="_Toc309118159"/>
      <w:r w:rsidR="00E34FBE">
        <w:rPr>
          <w:rFonts w:ascii="Arial" w:hAnsi="Arial" w:cs="Arial"/>
          <w:noProof/>
          <w:lang w:bidi="ar-SA"/>
        </w:rPr>
        <w:lastRenderedPageBreak/>
        <w:drawing>
          <wp:anchor distT="0" distB="0" distL="114300" distR="114300" simplePos="0" relativeHeight="251746304" behindDoc="0" locked="0" layoutInCell="1" allowOverlap="1" wp14:anchorId="22092609" wp14:editId="5404E084">
            <wp:simplePos x="0" y="0"/>
            <wp:positionH relativeFrom="column">
              <wp:posOffset>-833120</wp:posOffset>
            </wp:positionH>
            <wp:positionV relativeFrom="paragraph">
              <wp:posOffset>-833175</wp:posOffset>
            </wp:positionV>
            <wp:extent cx="2724150" cy="1005840"/>
            <wp:effectExtent l="0" t="0" r="0" b="3810"/>
            <wp:wrapNone/>
            <wp:docPr id="176" name="Picture 176"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E34FBE">
        <w:rPr>
          <w:rFonts w:ascii="Arial" w:hAnsi="Arial" w:cs="Arial"/>
        </w:rPr>
        <w:t xml:space="preserve">Module Five: </w:t>
      </w:r>
      <w:bookmarkEnd w:id="77"/>
      <w:r w:rsidRPr="00E34FBE">
        <w:rPr>
          <w:rFonts w:ascii="Arial" w:hAnsi="Arial" w:cs="Arial"/>
        </w:rPr>
        <w:t>Fleshing It Out</w:t>
      </w:r>
      <w:bookmarkEnd w:id="78"/>
    </w:p>
    <w:p w:rsidR="00F727C9" w:rsidRPr="00E34FBE" w:rsidRDefault="00D2035B" w:rsidP="007D2AD6">
      <w:pPr>
        <w:rPr>
          <w:rFonts w:ascii="Arial" w:hAnsi="Arial" w:cs="Arial"/>
        </w:rPr>
      </w:pPr>
      <w:bookmarkStart w:id="79" w:name="_Toc234916858"/>
      <w:bookmarkStart w:id="80" w:name="_Toc236454679"/>
      <w:r w:rsidRPr="00E34FBE">
        <w:rPr>
          <w:rFonts w:ascii="Arial" w:hAnsi="Arial" w:cs="Arial"/>
          <w:noProof/>
          <w:lang w:bidi="ar-SA"/>
        </w:rPr>
        <w:drawing>
          <wp:anchor distT="0" distB="0" distL="114300" distR="114300" simplePos="0" relativeHeight="251658240" behindDoc="0" locked="0" layoutInCell="1" allowOverlap="1" wp14:anchorId="5337E819" wp14:editId="22CFF5C1">
            <wp:simplePos x="0" y="0"/>
            <wp:positionH relativeFrom="margin">
              <wp:posOffset>14605</wp:posOffset>
            </wp:positionH>
            <wp:positionV relativeFrom="margin">
              <wp:posOffset>1788160</wp:posOffset>
            </wp:positionV>
            <wp:extent cx="1828800" cy="1495007"/>
            <wp:effectExtent l="0" t="0" r="0" b="0"/>
            <wp:wrapSquare wrapText="bothSides"/>
            <wp:docPr id="154" name="Picture 154" descr="MCj00903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j0090351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495007"/>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98" w:rsidRPr="00E34FBE">
        <w:rPr>
          <w:rFonts w:ascii="Arial" w:hAnsi="Arial" w:cs="Arial"/>
          <w:noProof/>
          <w:lang w:bidi="ar-SA"/>
        </w:rPr>
        <mc:AlternateContent>
          <mc:Choice Requires="wps">
            <w:drawing>
              <wp:anchor distT="91440" distB="91440" distL="114300" distR="114300" simplePos="0" relativeHeight="251667456" behindDoc="0" locked="0" layoutInCell="0" allowOverlap="1" wp14:anchorId="1F13C275" wp14:editId="5417D812">
                <wp:simplePos x="0" y="0"/>
                <wp:positionH relativeFrom="page">
                  <wp:posOffset>-63500</wp:posOffset>
                </wp:positionH>
                <wp:positionV relativeFrom="page">
                  <wp:posOffset>0</wp:posOffset>
                </wp:positionV>
                <wp:extent cx="8060055" cy="2000250"/>
                <wp:effectExtent l="3175" t="0" r="4445" b="0"/>
                <wp:wrapSquare wrapText="bothSides"/>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0055" cy="20002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F727C9">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E34FBE">
                              <w:rPr>
                                <w:rFonts w:ascii="Arial" w:hAnsi="Arial" w:cs="Arial"/>
                                <w:i/>
                                <w:sz w:val="28"/>
                              </w:rPr>
                              <w:t>Be a yardstick of quality. Some people aren’t used to an environment where excellence is expected.</w:t>
                            </w:r>
                          </w:p>
                          <w:p w:rsidR="00610B51" w:rsidRPr="00E34FBE" w:rsidRDefault="00610B51" w:rsidP="00F727C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E34FBE">
                              <w:rPr>
                                <w:rFonts w:ascii="Arial" w:hAnsi="Arial" w:cs="Arial"/>
                                <w:i/>
                                <w:sz w:val="28"/>
                              </w:rPr>
                              <w:t>Steve Jobs</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4" style="position:absolute;margin-left:-5pt;margin-top:0;width:634.65pt;height:157.5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" o:allowincell="f" fillcolor="#4f81bd" stroked="f">
                <v:shadow type="perspective" color="#9bbb59" origin="-.5,-.5" offset="-6pt,-6pt" matrix=".75,,,.75"/>
                <v:textbox inset="4in,54pt,1in,0">
                  <w:txbxContent>
                    <w:p w:rsidR="00610B51" w:rsidRPr="00E34FBE" w:rsidRDefault="00610B51" w:rsidP="00F727C9">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E34FBE">
                        <w:rPr>
                          <w:rFonts w:ascii="Arial" w:hAnsi="Arial" w:cs="Arial"/>
                          <w:i/>
                          <w:sz w:val="28"/>
                        </w:rPr>
                        <w:t>Be a yardstick of quality. Some people aren’t used to an environment where excellence is expected.</w:t>
                      </w:r>
                    </w:p>
                    <w:p w:rsidR="00610B51" w:rsidRPr="00E34FBE" w:rsidRDefault="00610B51" w:rsidP="00F727C9">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E34FBE">
                        <w:rPr>
                          <w:rFonts w:ascii="Arial" w:hAnsi="Arial" w:cs="Arial"/>
                          <w:i/>
                          <w:sz w:val="28"/>
                        </w:rPr>
                        <w:t>Steve Jobs</w:t>
                      </w:r>
                    </w:p>
                  </w:txbxContent>
                </v:textbox>
                <w10:wrap type="square" anchorx="page" anchory="page"/>
              </v:rect>
            </w:pict>
          </mc:Fallback>
        </mc:AlternateContent>
      </w:r>
      <w:r w:rsidR="00F727C9" w:rsidRPr="00E34FBE">
        <w:rPr>
          <w:rFonts w:ascii="Arial" w:hAnsi="Arial" w:cs="Arial"/>
        </w:rPr>
        <w:t xml:space="preserve">Audiences are often a little skeptical about a speaker’s message, especially if the speaker is addressing a controversial issue. You can build credibility with an audience by using reliable sources of information and backing up your statements with citations to trusted authorities. </w:t>
      </w:r>
    </w:p>
    <w:p w:rsidR="00F727C9" w:rsidRPr="00E34FBE" w:rsidRDefault="00F727C9" w:rsidP="007D2AD6">
      <w:pPr>
        <w:rPr>
          <w:rFonts w:ascii="Arial" w:hAnsi="Arial" w:cs="Arial"/>
        </w:rPr>
      </w:pPr>
      <w:r w:rsidRPr="00E34FBE">
        <w:rPr>
          <w:rFonts w:ascii="Arial" w:hAnsi="Arial" w:cs="Arial"/>
        </w:rPr>
        <w:t>You need to think about your presentation as though it was going to be written down on paper and distributed throughout the audience and their bosses. Throwaway lines which you assumed would just pass over people’s heads will end up being the bits that certain people remember – so be sure to keep a close eye on what you say and how you say it.</w:t>
      </w:r>
    </w:p>
    <w:p w:rsidR="00F727C9" w:rsidRPr="00E34FBE" w:rsidRDefault="00F727C9" w:rsidP="007D2AD6">
      <w:pPr>
        <w:rPr>
          <w:rFonts w:ascii="Arial" w:hAnsi="Arial" w:cs="Arial"/>
        </w:rPr>
      </w:pPr>
      <w:r w:rsidRPr="00E34FBE">
        <w:rPr>
          <w:rFonts w:ascii="Arial" w:hAnsi="Arial" w:cs="Arial"/>
        </w:rPr>
        <w:t xml:space="preserve">Often, people make the mistake of believing that the more they say, the better their speech is. Others, feeling that brevity is the soul of wit, keep what they say to a minimum. As with so many things, the truth lies somewhere in between and the key to making a presentation as powerful and as well-received as it can be is to say enough, and make what you say mean enough. </w:t>
      </w:r>
    </w:p>
    <w:p w:rsidR="00F727C9" w:rsidRPr="00E34FBE" w:rsidRDefault="00F727C9" w:rsidP="007D2AD6">
      <w:pPr>
        <w:rPr>
          <w:rFonts w:ascii="Arial" w:hAnsi="Arial" w:cs="Arial"/>
        </w:rPr>
      </w:pPr>
      <w:r w:rsidRPr="00E34FBE">
        <w:rPr>
          <w:rFonts w:ascii="Arial" w:hAnsi="Arial" w:cs="Arial"/>
        </w:rPr>
        <w:t xml:space="preserve">There is no point in fleshing out a presentation with extraneous detail which no-one will remember, and at the same time you should avoid leaving out anything remotely important so that your message is strong, </w:t>
      </w:r>
      <w:r w:rsidR="00EE5CB1" w:rsidRPr="00E34FBE">
        <w:rPr>
          <w:rFonts w:ascii="Arial" w:hAnsi="Arial" w:cs="Arial"/>
        </w:rPr>
        <w:t>coherent,</w:t>
      </w:r>
      <w:r w:rsidRPr="00E34FBE">
        <w:rPr>
          <w:rFonts w:ascii="Arial" w:hAnsi="Arial" w:cs="Arial"/>
        </w:rPr>
        <w:t xml:space="preserve"> and memorable.</w:t>
      </w:r>
    </w:p>
    <w:p w:rsidR="00D2035B" w:rsidRPr="00E34FBE" w:rsidRDefault="00D2035B" w:rsidP="00F727C9">
      <w:pPr>
        <w:jc w:val="both"/>
        <w:rPr>
          <w:rFonts w:ascii="Arial" w:hAnsi="Arial" w:cs="Arial"/>
        </w:rPr>
      </w:pPr>
    </w:p>
    <w:p w:rsidR="00C52D30" w:rsidRPr="00E34FBE" w:rsidRDefault="00C52D30" w:rsidP="00C52D30">
      <w:pPr>
        <w:pStyle w:val="Heading2"/>
        <w:rPr>
          <w:rFonts w:ascii="Arial" w:hAnsi="Arial" w:cs="Arial"/>
        </w:rPr>
      </w:pPr>
      <w:bookmarkStart w:id="81" w:name="_Toc309118160"/>
      <w:bookmarkEnd w:id="79"/>
      <w:bookmarkEnd w:id="80"/>
      <w:r w:rsidRPr="00E34FBE">
        <w:rPr>
          <w:rFonts w:ascii="Arial" w:hAnsi="Arial" w:cs="Arial"/>
        </w:rPr>
        <w:t>Identifying Appropriate Sources</w:t>
      </w:r>
      <w:bookmarkEnd w:id="81"/>
    </w:p>
    <w:p w:rsidR="00F727C9" w:rsidRPr="00E34FBE" w:rsidRDefault="00F73F52" w:rsidP="007D2AD6">
      <w:pPr>
        <w:rPr>
          <w:rFonts w:ascii="Arial" w:hAnsi="Arial" w:cs="Arial"/>
        </w:rPr>
      </w:pPr>
      <w:r w:rsidRPr="00E34FBE">
        <w:rPr>
          <w:rFonts w:ascii="Arial" w:hAnsi="Arial" w:cs="Arial"/>
          <w:noProof/>
          <w:lang w:bidi="ar-SA"/>
        </w:rPr>
        <w:drawing>
          <wp:anchor distT="0" distB="0" distL="114300" distR="114300" simplePos="0" relativeHeight="251703296" behindDoc="0" locked="0" layoutInCell="1" allowOverlap="1" wp14:anchorId="31C91503" wp14:editId="0A37F234">
            <wp:simplePos x="0" y="0"/>
            <wp:positionH relativeFrom="margin">
              <wp:posOffset>17145</wp:posOffset>
            </wp:positionH>
            <wp:positionV relativeFrom="margin">
              <wp:posOffset>6258560</wp:posOffset>
            </wp:positionV>
            <wp:extent cx="1005840" cy="1082040"/>
            <wp:effectExtent l="0" t="0" r="3810" b="3810"/>
            <wp:wrapSquare wrapText="bothSides"/>
            <wp:docPr id="144" name="Picture 144" descr="C:\Users\Darren\AppData\Local\Microsoft\Windows\Temporary Internet Files\Content.IE5\9MJXCRQW\MC900439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9MJXCRQW\MC90043940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1082040"/>
                    </a:xfrm>
                    <a:prstGeom prst="rect">
                      <a:avLst/>
                    </a:prstGeom>
                    <a:noFill/>
                    <a:ln>
                      <a:noFill/>
                    </a:ln>
                  </pic:spPr>
                </pic:pic>
              </a:graphicData>
            </a:graphic>
          </wp:anchor>
        </w:drawing>
      </w:r>
      <w:r w:rsidR="00F727C9" w:rsidRPr="00E34FBE">
        <w:rPr>
          <w:rFonts w:ascii="Arial" w:hAnsi="Arial" w:cs="Arial"/>
        </w:rPr>
        <w:t xml:space="preserve">The Internet supplies us with an endless stream of information, but how reliable is it? One way to evaluate reliability is to compare data from several different sources.  One way to check for bias (especially with controversial topics) is to compare statements by people who have opposing views. </w:t>
      </w:r>
    </w:p>
    <w:p w:rsidR="00F727C9" w:rsidRPr="00E34FBE" w:rsidRDefault="00F727C9" w:rsidP="007D2AD6">
      <w:pPr>
        <w:rPr>
          <w:rFonts w:ascii="Arial" w:hAnsi="Arial" w:cs="Arial"/>
        </w:rPr>
      </w:pPr>
      <w:r w:rsidRPr="00E34FBE">
        <w:rPr>
          <w:rFonts w:ascii="Arial" w:hAnsi="Arial" w:cs="Arial"/>
        </w:rPr>
        <w:t>For people who wish their words to be given attention and taken seriously, balance is of vital importance. Maintaining that balance relies on good research and not allowing your opinion to be mistaken in your mind for fact. There is so much information available for research, and your task is to separate the redundant, excess information from the important data.</w:t>
      </w:r>
    </w:p>
    <w:p w:rsidR="00F727C9" w:rsidRPr="00E34FBE" w:rsidRDefault="00F727C9" w:rsidP="007D2AD6">
      <w:pPr>
        <w:rPr>
          <w:rFonts w:ascii="Arial" w:hAnsi="Arial" w:cs="Arial"/>
        </w:rPr>
      </w:pPr>
      <w:r w:rsidRPr="00E34FBE">
        <w:rPr>
          <w:rFonts w:ascii="Arial" w:hAnsi="Arial" w:cs="Arial"/>
        </w:rPr>
        <w:lastRenderedPageBreak/>
        <w:t>For example, many people use the popular online encyclopedia Wikipedia for research. This is no</w:t>
      </w:r>
      <w:r w:rsidR="00F73F52" w:rsidRPr="00E34FBE">
        <w:rPr>
          <w:rFonts w:ascii="Arial" w:hAnsi="Arial" w:cs="Arial"/>
        </w:rPr>
        <w:t>t a</w:t>
      </w:r>
      <w:r w:rsidRPr="00E34FBE">
        <w:rPr>
          <w:rFonts w:ascii="Arial" w:hAnsi="Arial" w:cs="Arial"/>
        </w:rPr>
        <w:t xml:space="preserve"> bad idea; the site is filled with information which is well cross-referenced and constantly updated. In terms of freshness, online encyclopedias such as this cannot be beaten by the traditional, paper-based form of encyclopedia, which in turn are incredibly inconvenient for the purposes of cross-reference. So if there is this much convenience to an online encyclopedia, and so much information therein, we should be looking to use it for all of our research needs, should we not?</w:t>
      </w:r>
    </w:p>
    <w:p w:rsidR="00F727C9" w:rsidRPr="00E34FBE" w:rsidRDefault="00F727C9" w:rsidP="007D2AD6">
      <w:pPr>
        <w:rPr>
          <w:rFonts w:ascii="Arial" w:hAnsi="Arial" w:cs="Arial"/>
        </w:rPr>
      </w:pPr>
      <w:r w:rsidRPr="00E34FBE">
        <w:rPr>
          <w:rFonts w:ascii="Arial" w:hAnsi="Arial" w:cs="Arial"/>
        </w:rPr>
        <w:t xml:space="preserve">Well, in fairness, using an online resource like Wikipedia can be a very good way to do substantial research, but it is important to make sure that any facts and figures you use from a Wikipedia article are cited and backed up by other sources. </w:t>
      </w:r>
    </w:p>
    <w:p w:rsidR="00F727C9" w:rsidRPr="00E34FBE" w:rsidRDefault="00F727C9" w:rsidP="007D2AD6">
      <w:pPr>
        <w:rPr>
          <w:rFonts w:ascii="Arial" w:hAnsi="Arial" w:cs="Arial"/>
        </w:rPr>
      </w:pPr>
      <w:r w:rsidRPr="00E34FBE">
        <w:rPr>
          <w:rFonts w:ascii="Arial" w:hAnsi="Arial" w:cs="Arial"/>
        </w:rPr>
        <w:t xml:space="preserve">You will find the citation reference in square brackets next to the information in the article body. This links to the table of references, which can be used to find the source </w:t>
      </w:r>
      <w:r w:rsidR="00F73F52" w:rsidRPr="00E34FBE">
        <w:rPr>
          <w:rFonts w:ascii="Arial" w:hAnsi="Arial" w:cs="Arial"/>
        </w:rPr>
        <w:t>that,</w:t>
      </w:r>
      <w:r w:rsidRPr="00E34FBE">
        <w:rPr>
          <w:rFonts w:ascii="Arial" w:hAnsi="Arial" w:cs="Arial"/>
        </w:rPr>
        <w:t xml:space="preserve"> the statistics or other information were drawn from. The more sources you have for information – and the more views you listen to from both sides of a debate – the better for any research that you do. Even if you disagree with the information and opinions given by a certain source, it can after all be used as a jumping-off point for a counter-argument.</w:t>
      </w:r>
    </w:p>
    <w:p w:rsidR="00D2035B" w:rsidRPr="00E34FBE" w:rsidRDefault="00D2035B" w:rsidP="00F727C9">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Objectives</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 xml:space="preserve">To understand how to identify reliable sources of information for a presentation. </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Speakers need to be sure they are presenting accurate, unbiased information. The best way to do this is to check the reliability of their sources.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Divide participants into groups of four to six. Assign each group one of the following topics:</w:t>
            </w:r>
          </w:p>
          <w:p w:rsidR="00D2035B" w:rsidRPr="00E34FBE" w:rsidRDefault="00D2035B" w:rsidP="00B7162A">
            <w:pPr>
              <w:numPr>
                <w:ilvl w:val="0"/>
                <w:numId w:val="18"/>
              </w:numPr>
              <w:rPr>
                <w:rStyle w:val="TableTextInstructor"/>
                <w:rFonts w:ascii="Arial" w:hAnsi="Arial" w:cs="Arial"/>
              </w:rPr>
            </w:pPr>
            <w:r w:rsidRPr="00E34FBE">
              <w:rPr>
                <w:rStyle w:val="TableTextInstructor"/>
                <w:rFonts w:ascii="Arial" w:hAnsi="Arial" w:cs="Arial"/>
              </w:rPr>
              <w:t>Employee morale</w:t>
            </w:r>
          </w:p>
          <w:p w:rsidR="00D2035B" w:rsidRPr="00E34FBE" w:rsidRDefault="00D2035B" w:rsidP="00B7162A">
            <w:pPr>
              <w:numPr>
                <w:ilvl w:val="0"/>
                <w:numId w:val="18"/>
              </w:numPr>
              <w:rPr>
                <w:rStyle w:val="TableTextInstructor"/>
                <w:rFonts w:ascii="Arial" w:hAnsi="Arial" w:cs="Arial"/>
              </w:rPr>
            </w:pPr>
            <w:r w:rsidRPr="00E34FBE">
              <w:rPr>
                <w:rStyle w:val="TableTextInstructor"/>
                <w:rFonts w:ascii="Arial" w:hAnsi="Arial" w:cs="Arial"/>
              </w:rPr>
              <w:t>Customer satisfaction</w:t>
            </w:r>
          </w:p>
          <w:p w:rsidR="00D2035B" w:rsidRPr="00E34FBE" w:rsidRDefault="00D2035B" w:rsidP="00B7162A">
            <w:pPr>
              <w:numPr>
                <w:ilvl w:val="0"/>
                <w:numId w:val="18"/>
              </w:numPr>
              <w:rPr>
                <w:rStyle w:val="TableTextInstructor"/>
                <w:rFonts w:ascii="Arial" w:hAnsi="Arial" w:cs="Arial"/>
              </w:rPr>
            </w:pPr>
            <w:r w:rsidRPr="00E34FBE">
              <w:rPr>
                <w:rStyle w:val="TableTextInstructor"/>
                <w:rFonts w:ascii="Arial" w:hAnsi="Arial" w:cs="Arial"/>
              </w:rPr>
              <w:t>Customer preferences</w:t>
            </w:r>
          </w:p>
          <w:p w:rsidR="00D2035B" w:rsidRPr="00E34FBE" w:rsidRDefault="00D2035B" w:rsidP="00B7162A">
            <w:pPr>
              <w:numPr>
                <w:ilvl w:val="0"/>
                <w:numId w:val="18"/>
              </w:numPr>
              <w:rPr>
                <w:rStyle w:val="TableTextInstructor"/>
                <w:rFonts w:ascii="Arial" w:hAnsi="Arial" w:cs="Arial"/>
              </w:rPr>
            </w:pPr>
            <w:r w:rsidRPr="00E34FBE">
              <w:rPr>
                <w:rStyle w:val="TableTextInstructor"/>
                <w:rFonts w:ascii="Arial" w:hAnsi="Arial" w:cs="Arial"/>
              </w:rPr>
              <w:t>The reputation of a company or other organization</w:t>
            </w:r>
          </w:p>
          <w:p w:rsidR="00D2035B" w:rsidRPr="00E34FBE" w:rsidRDefault="00D2035B" w:rsidP="00B7162A">
            <w:pPr>
              <w:rPr>
                <w:rStyle w:val="TableTextInstructor"/>
                <w:rFonts w:ascii="Arial" w:hAnsi="Arial" w:cs="Arial"/>
              </w:rPr>
            </w:pPr>
            <w:r w:rsidRPr="00E34FBE">
              <w:rPr>
                <w:rStyle w:val="TableTextInstructor"/>
                <w:rFonts w:ascii="Arial" w:hAnsi="Arial" w:cs="Arial"/>
              </w:rPr>
              <w:t>Ask each group to think of a few sources of information for a presentation on their topics. Which of these sources would they consider most reliable?</w:t>
            </w:r>
          </w:p>
          <w:p w:rsidR="00D2035B" w:rsidRPr="00E34FBE" w:rsidRDefault="00D2035B" w:rsidP="00B7162A">
            <w:pPr>
              <w:rPr>
                <w:rStyle w:val="TableTextInstructor"/>
                <w:rFonts w:ascii="Arial" w:hAnsi="Arial" w:cs="Arial"/>
              </w:rPr>
            </w:pPr>
            <w:r w:rsidRPr="00E34FBE">
              <w:rPr>
                <w:rStyle w:val="TableTextInstructor"/>
                <w:rFonts w:ascii="Arial" w:hAnsi="Arial" w:cs="Arial"/>
              </w:rPr>
              <w:t>Ask each group to report on what it decided about sources.</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lastRenderedPageBreak/>
              <w:t>Delivery Tips</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Ask participants if they have ever attended a presentation in which the speaker seemed to rely on questionable sources. What were the sources?</w:t>
            </w:r>
          </w:p>
        </w:tc>
      </w:tr>
    </w:tbl>
    <w:p w:rsidR="00F73F52" w:rsidRPr="00E34FBE" w:rsidRDefault="00F73F52" w:rsidP="00F73F52">
      <w:pPr>
        <w:rPr>
          <w:rFonts w:ascii="Arial" w:hAnsi="Arial" w:cs="Arial"/>
        </w:rPr>
      </w:pPr>
      <w:bookmarkStart w:id="82" w:name="_Toc234916860"/>
    </w:p>
    <w:p w:rsidR="00C52D30" w:rsidRPr="00E34FBE" w:rsidRDefault="00C52D30" w:rsidP="00F73F52">
      <w:pPr>
        <w:pStyle w:val="Heading2"/>
        <w:rPr>
          <w:rFonts w:ascii="Arial" w:hAnsi="Arial" w:cs="Arial"/>
        </w:rPr>
      </w:pPr>
      <w:bookmarkStart w:id="83" w:name="_Toc309118161"/>
      <w:bookmarkEnd w:id="82"/>
      <w:r w:rsidRPr="00E34FBE">
        <w:rPr>
          <w:rFonts w:ascii="Arial" w:hAnsi="Arial" w:cs="Arial"/>
        </w:rPr>
        <w:t>Establishing Credibility</w:t>
      </w:r>
      <w:bookmarkEnd w:id="83"/>
    </w:p>
    <w:p w:rsidR="00F727C9" w:rsidRPr="00E34FBE" w:rsidRDefault="009F479D" w:rsidP="007D2AD6">
      <w:pPr>
        <w:rPr>
          <w:rFonts w:ascii="Arial" w:hAnsi="Arial" w:cs="Arial"/>
        </w:rPr>
      </w:pPr>
      <w:r w:rsidRPr="00E34FBE">
        <w:rPr>
          <w:rFonts w:ascii="Arial" w:hAnsi="Arial" w:cs="Arial"/>
          <w:noProof/>
          <w:lang w:bidi="ar-SA"/>
        </w:rPr>
        <w:drawing>
          <wp:anchor distT="0" distB="0" distL="114300" distR="114300" simplePos="0" relativeHeight="251704320" behindDoc="0" locked="0" layoutInCell="1" allowOverlap="1" wp14:anchorId="1F536DC3" wp14:editId="5EA6A682">
            <wp:simplePos x="0" y="0"/>
            <wp:positionH relativeFrom="margin">
              <wp:posOffset>17890</wp:posOffset>
            </wp:positionH>
            <wp:positionV relativeFrom="margin">
              <wp:posOffset>1212767</wp:posOffset>
            </wp:positionV>
            <wp:extent cx="914400" cy="954405"/>
            <wp:effectExtent l="0" t="0" r="0" b="0"/>
            <wp:wrapSquare wrapText="bothSides"/>
            <wp:docPr id="145" name="Picture 145" descr="C:\Users\Darren\AppData\Local\Microsoft\Windows\Temporary Internet Files\Content.IE5\ZKNEI80I\MC900055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ZKNEI80I\MC900055019[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54405"/>
                    </a:xfrm>
                    <a:prstGeom prst="rect">
                      <a:avLst/>
                    </a:prstGeom>
                    <a:noFill/>
                    <a:ln>
                      <a:noFill/>
                    </a:ln>
                  </pic:spPr>
                </pic:pic>
              </a:graphicData>
            </a:graphic>
          </wp:anchor>
        </w:drawing>
      </w:r>
      <w:r w:rsidR="00F727C9" w:rsidRPr="00E34FBE">
        <w:rPr>
          <w:rFonts w:ascii="Arial" w:hAnsi="Arial" w:cs="Arial"/>
        </w:rPr>
        <w:t xml:space="preserve">It is extremely important to be sure of your facts. If you make even one factually incorrect statement, some people will doubt everything you say. This is something that holds true wherever you are, including in some of the highest courts in the land. </w:t>
      </w:r>
    </w:p>
    <w:p w:rsidR="00F727C9" w:rsidRPr="00E34FBE" w:rsidRDefault="00F727C9" w:rsidP="007D2AD6">
      <w:pPr>
        <w:rPr>
          <w:rFonts w:ascii="Arial" w:hAnsi="Arial" w:cs="Arial"/>
        </w:rPr>
      </w:pPr>
      <w:r w:rsidRPr="00E34FBE">
        <w:rPr>
          <w:rFonts w:ascii="Arial" w:hAnsi="Arial" w:cs="Arial"/>
        </w:rPr>
        <w:t>A lawyer will be much in demand if he or she can take one small inaccuracy in a witness’ statement and turn it to the advantage of his or her client by using it to paint the witness as unreliable. In terms of a presentation, the stakes may not be as high, but all the same it is wise to make sure that you have authority behind what you tell people. This begins with how you present yourself.</w:t>
      </w:r>
    </w:p>
    <w:p w:rsidR="00F727C9" w:rsidRPr="00E34FBE" w:rsidRDefault="00F727C9" w:rsidP="007D2AD6">
      <w:pPr>
        <w:rPr>
          <w:rFonts w:ascii="Arial" w:hAnsi="Arial" w:cs="Arial"/>
        </w:rPr>
      </w:pPr>
      <w:r w:rsidRPr="00E34FBE">
        <w:rPr>
          <w:rFonts w:ascii="Arial" w:hAnsi="Arial" w:cs="Arial"/>
        </w:rPr>
        <w:t>It is often said that you cannot judge a book by its cover, and the truth is that that it absolutely correct. Some fine minds are to be found behind faces which appear</w:t>
      </w:r>
      <w:r w:rsidR="00660952" w:rsidRPr="00E34FBE">
        <w:rPr>
          <w:rFonts w:ascii="Arial" w:hAnsi="Arial" w:cs="Arial"/>
        </w:rPr>
        <w:t>,</w:t>
      </w:r>
      <w:r w:rsidRPr="00E34FBE">
        <w:rPr>
          <w:rFonts w:ascii="Arial" w:hAnsi="Arial" w:cs="Arial"/>
        </w:rPr>
        <w:t xml:space="preserve"> to many people to suggest docility. </w:t>
      </w:r>
    </w:p>
    <w:p w:rsidR="00F727C9" w:rsidRPr="00E34FBE" w:rsidRDefault="00F727C9" w:rsidP="007D2AD6">
      <w:pPr>
        <w:rPr>
          <w:rFonts w:ascii="Arial" w:hAnsi="Arial" w:cs="Arial"/>
        </w:rPr>
      </w:pPr>
      <w:r w:rsidRPr="00E34FBE">
        <w:rPr>
          <w:rFonts w:ascii="Arial" w:hAnsi="Arial" w:cs="Arial"/>
        </w:rPr>
        <w:t xml:space="preserve">But if you want to keep the audience’s attention on what you are saying, it is advisable to appear businesslike and efficient at all times. You should be tidily dressed, and should be aware at all times of what you have just said, what you are currently </w:t>
      </w:r>
      <w:r w:rsidR="00660952" w:rsidRPr="00E34FBE">
        <w:rPr>
          <w:rFonts w:ascii="Arial" w:hAnsi="Arial" w:cs="Arial"/>
        </w:rPr>
        <w:t>saying,</w:t>
      </w:r>
      <w:r w:rsidRPr="00E34FBE">
        <w:rPr>
          <w:rFonts w:ascii="Arial" w:hAnsi="Arial" w:cs="Arial"/>
        </w:rPr>
        <w:t xml:space="preserve"> and what you will say next. If this involves referring to flash cards on occasion, then there is no problem in doing so – much better to have the information to hand than have it disappear from your mind.</w:t>
      </w:r>
    </w:p>
    <w:p w:rsidR="00F727C9" w:rsidRPr="00E34FBE" w:rsidRDefault="00F727C9" w:rsidP="007D2AD6">
      <w:pPr>
        <w:rPr>
          <w:rFonts w:ascii="Arial" w:hAnsi="Arial" w:cs="Arial"/>
        </w:rPr>
      </w:pPr>
      <w:r w:rsidRPr="00E34FBE">
        <w:rPr>
          <w:rFonts w:ascii="Arial" w:hAnsi="Arial" w:cs="Arial"/>
        </w:rPr>
        <w:t xml:space="preserve">It is also worth bearing in mind the fact that the audience have not come to be told things they already know. If they had, then any one of them could be giving the presentation. It is much better to think about things from another angle. </w:t>
      </w:r>
    </w:p>
    <w:p w:rsidR="00F727C9" w:rsidRPr="00E34FBE" w:rsidRDefault="00F727C9" w:rsidP="007D2AD6">
      <w:pPr>
        <w:rPr>
          <w:rFonts w:ascii="Arial" w:hAnsi="Arial" w:cs="Arial"/>
        </w:rPr>
      </w:pPr>
      <w:r w:rsidRPr="00E34FBE">
        <w:rPr>
          <w:rFonts w:ascii="Arial" w:hAnsi="Arial" w:cs="Arial"/>
        </w:rPr>
        <w:t>You know what they think, so some of this presentation can be about what you think. The bits of the presentation that they remember may well be the moments when their opinions were challenged and potentially changed. Doing this will involve arguing a point and backing it up with sound reasoning, facts and figures, and the impact it has on an audience can be genuinely impressive.</w:t>
      </w:r>
    </w:p>
    <w:p w:rsidR="00F727C9" w:rsidRPr="00E34FBE" w:rsidRDefault="00F727C9" w:rsidP="007D2AD6">
      <w:pPr>
        <w:rPr>
          <w:rFonts w:ascii="Arial" w:hAnsi="Arial" w:cs="Arial"/>
        </w:rPr>
      </w:pPr>
      <w:r w:rsidRPr="00E34FBE">
        <w:rPr>
          <w:rFonts w:ascii="Arial" w:hAnsi="Arial" w:cs="Arial"/>
        </w:rPr>
        <w:t xml:space="preserve">You should use whatever is at your disposal to make your points in a presentation as efficiently as possible. Known statistics, testimonies from respected individuals and documentary evidence are all extremely helpful when it comes to making your point effectively. </w:t>
      </w:r>
    </w:p>
    <w:p w:rsidR="00F727C9" w:rsidRPr="00E34FBE" w:rsidRDefault="00F727C9" w:rsidP="007D2AD6">
      <w:pPr>
        <w:rPr>
          <w:rFonts w:ascii="Arial" w:hAnsi="Arial" w:cs="Arial"/>
        </w:rPr>
      </w:pPr>
      <w:r w:rsidRPr="00E34FBE">
        <w:rPr>
          <w:rFonts w:ascii="Arial" w:hAnsi="Arial" w:cs="Arial"/>
        </w:rPr>
        <w:t xml:space="preserve">Each person in the audience may have a different “convincer”. The more complete your presentation is, the more people you will convince. Unless you are preaching to the converted, </w:t>
      </w:r>
      <w:r w:rsidRPr="00E34FBE">
        <w:rPr>
          <w:rFonts w:ascii="Arial" w:hAnsi="Arial" w:cs="Arial"/>
        </w:rPr>
        <w:lastRenderedPageBreak/>
        <w:t>do not assume that you will carry all before you with the same arguments that sounded right to you.</w:t>
      </w:r>
    </w:p>
    <w:p w:rsidR="007D2AD6" w:rsidRPr="00E34FBE" w:rsidRDefault="007D2AD6" w:rsidP="007D2AD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understand how to establish credibility with an audience.</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Speakers can establish credibility with an audience by demonstrating that their statements are based on facts, statistics, and the opinions of reliable sources.</w:t>
            </w:r>
          </w:p>
        </w:tc>
      </w:tr>
      <w:tr w:rsidR="00D2035B" w:rsidRPr="00E34FBE" w:rsidTr="00B7162A">
        <w:tc>
          <w:tcPr>
            <w:tcW w:w="2448" w:type="dxa"/>
            <w:tcBorders>
              <w:bottom w:val="single" w:sz="4" w:space="0" w:color="1F497D"/>
            </w:tcBorders>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Planning Checklist</w:t>
            </w:r>
          </w:p>
        </w:tc>
        <w:tc>
          <w:tcPr>
            <w:tcW w:w="7128" w:type="dxa"/>
            <w:tcBorders>
              <w:bottom w:val="single" w:sz="4" w:space="0" w:color="1F497D"/>
            </w:tcBorders>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Before the workshop, list these headings on a flip chart:</w:t>
            </w:r>
          </w:p>
          <w:p w:rsidR="00D2035B" w:rsidRPr="00E34FBE" w:rsidRDefault="00D2035B" w:rsidP="00B7162A">
            <w:pPr>
              <w:numPr>
                <w:ilvl w:val="0"/>
                <w:numId w:val="19"/>
              </w:numPr>
              <w:rPr>
                <w:rStyle w:val="TableTextInstructor"/>
                <w:rFonts w:ascii="Arial" w:hAnsi="Arial" w:cs="Arial"/>
              </w:rPr>
            </w:pPr>
            <w:r w:rsidRPr="00E34FBE">
              <w:rPr>
                <w:rStyle w:val="TableTextInstructor"/>
                <w:rFonts w:ascii="Arial" w:hAnsi="Arial" w:cs="Arial"/>
              </w:rPr>
              <w:t>Look and act professional</w:t>
            </w:r>
          </w:p>
          <w:p w:rsidR="00D2035B" w:rsidRPr="00E34FBE" w:rsidRDefault="00D2035B" w:rsidP="00B7162A">
            <w:pPr>
              <w:numPr>
                <w:ilvl w:val="0"/>
                <w:numId w:val="19"/>
              </w:numPr>
              <w:rPr>
                <w:rStyle w:val="TableTextInstructor"/>
                <w:rFonts w:ascii="Arial" w:hAnsi="Arial" w:cs="Arial"/>
              </w:rPr>
            </w:pPr>
            <w:r w:rsidRPr="00E34FBE">
              <w:rPr>
                <w:rStyle w:val="TableTextInstructor"/>
                <w:rFonts w:ascii="Arial" w:hAnsi="Arial" w:cs="Arial"/>
              </w:rPr>
              <w:t>Determine audience opinions</w:t>
            </w:r>
          </w:p>
          <w:p w:rsidR="00D2035B" w:rsidRPr="00E34FBE" w:rsidRDefault="00D2035B" w:rsidP="00B7162A">
            <w:pPr>
              <w:numPr>
                <w:ilvl w:val="0"/>
                <w:numId w:val="19"/>
              </w:numPr>
              <w:rPr>
                <w:rStyle w:val="TableTextInstructor"/>
                <w:rFonts w:ascii="Arial" w:hAnsi="Arial" w:cs="Arial"/>
              </w:rPr>
            </w:pPr>
            <w:r w:rsidRPr="00E34FBE">
              <w:rPr>
                <w:rStyle w:val="TableTextInstructor"/>
                <w:rFonts w:ascii="Arial" w:hAnsi="Arial" w:cs="Arial"/>
              </w:rPr>
              <w:t>Use facts and statistics</w:t>
            </w:r>
          </w:p>
          <w:p w:rsidR="00D2035B" w:rsidRPr="00E34FBE" w:rsidRDefault="00D2035B" w:rsidP="00B7162A">
            <w:pPr>
              <w:numPr>
                <w:ilvl w:val="0"/>
                <w:numId w:val="19"/>
              </w:numPr>
              <w:rPr>
                <w:rStyle w:val="TableTextInstructor"/>
                <w:rFonts w:ascii="Arial" w:hAnsi="Arial" w:cs="Arial"/>
              </w:rPr>
            </w:pPr>
            <w:r w:rsidRPr="00E34FBE">
              <w:rPr>
                <w:rStyle w:val="TableTextInstructor"/>
                <w:rFonts w:ascii="Arial" w:hAnsi="Arial" w:cs="Arial"/>
              </w:rPr>
              <w:t>Quote authorities</w:t>
            </w:r>
          </w:p>
        </w:tc>
      </w:tr>
      <w:tr w:rsidR="00D2035B" w:rsidRPr="00E34FBE" w:rsidTr="00B7162A">
        <w:tc>
          <w:tcPr>
            <w:tcW w:w="2448" w:type="dxa"/>
            <w:shd w:val="clear" w:color="auto" w:fill="auto"/>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auto"/>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 xml:space="preserve">Lead a discussion about how to build credibility with an audience </w:t>
            </w:r>
          </w:p>
          <w:p w:rsidR="00D2035B" w:rsidRPr="00E34FBE" w:rsidRDefault="00D2035B" w:rsidP="00B7162A">
            <w:pPr>
              <w:numPr>
                <w:ilvl w:val="0"/>
                <w:numId w:val="8"/>
              </w:numPr>
              <w:spacing w:after="100"/>
              <w:rPr>
                <w:rStyle w:val="TableTextInstructor"/>
                <w:rFonts w:ascii="Arial" w:hAnsi="Arial" w:cs="Arial"/>
              </w:rPr>
            </w:pPr>
            <w:r w:rsidRPr="00E34FBE">
              <w:rPr>
                <w:rStyle w:val="TableTextInstructor"/>
                <w:rFonts w:ascii="Arial" w:hAnsi="Arial" w:cs="Arial"/>
              </w:rPr>
              <w:t>Look and act professional. If you seem unprepared and disorganized, some people will think you don’t know what you’re talking about.</w:t>
            </w:r>
          </w:p>
          <w:p w:rsidR="00D2035B" w:rsidRPr="00E34FBE" w:rsidRDefault="00D2035B" w:rsidP="00B7162A">
            <w:pPr>
              <w:numPr>
                <w:ilvl w:val="0"/>
                <w:numId w:val="8"/>
              </w:numPr>
              <w:spacing w:after="100"/>
              <w:rPr>
                <w:rStyle w:val="TableTextInstructor"/>
                <w:rFonts w:ascii="Arial" w:hAnsi="Arial" w:cs="Arial"/>
              </w:rPr>
            </w:pPr>
            <w:r w:rsidRPr="00E34FBE">
              <w:rPr>
                <w:rStyle w:val="TableTextInstructor"/>
                <w:rFonts w:ascii="Arial" w:hAnsi="Arial" w:cs="Arial"/>
              </w:rPr>
              <w:t>Determine audience opinions. There is no reason to spend time convincing people of things they already believe. Focus on how to get them to accept things they are skeptical about.</w:t>
            </w:r>
          </w:p>
          <w:p w:rsidR="00D2035B" w:rsidRPr="00E34FBE" w:rsidRDefault="00D2035B" w:rsidP="00B7162A">
            <w:pPr>
              <w:numPr>
                <w:ilvl w:val="0"/>
                <w:numId w:val="8"/>
              </w:numPr>
              <w:rPr>
                <w:rStyle w:val="TableTextInstructor"/>
                <w:rFonts w:ascii="Arial" w:hAnsi="Arial" w:cs="Arial"/>
              </w:rPr>
            </w:pPr>
            <w:r w:rsidRPr="00E34FBE">
              <w:rPr>
                <w:rStyle w:val="TableTextInstructor"/>
                <w:rFonts w:ascii="Arial" w:hAnsi="Arial" w:cs="Arial"/>
              </w:rPr>
              <w:t>Use facts and statistics. Back up general statements with specific evidence. Use charts and graphs if appropriate.</w:t>
            </w:r>
          </w:p>
          <w:p w:rsidR="00D2035B" w:rsidRPr="00E34FBE" w:rsidRDefault="00D2035B" w:rsidP="00B7162A">
            <w:pPr>
              <w:numPr>
                <w:ilvl w:val="0"/>
                <w:numId w:val="8"/>
              </w:numPr>
              <w:rPr>
                <w:rStyle w:val="TableTextInstructor"/>
                <w:rFonts w:ascii="Arial" w:hAnsi="Arial" w:cs="Arial"/>
              </w:rPr>
            </w:pPr>
            <w:r w:rsidRPr="00E34FBE">
              <w:rPr>
                <w:rStyle w:val="TableTextInstructor"/>
                <w:rFonts w:ascii="Arial" w:hAnsi="Arial" w:cs="Arial"/>
              </w:rPr>
              <w:t xml:space="preserve">Quote authorities. Find statements by trusted sources </w:t>
            </w:r>
            <w:proofErr w:type="gramStart"/>
            <w:r w:rsidRPr="00E34FBE">
              <w:rPr>
                <w:rStyle w:val="TableTextInstructor"/>
                <w:rFonts w:ascii="Arial" w:hAnsi="Arial" w:cs="Arial"/>
              </w:rPr>
              <w:t>who</w:t>
            </w:r>
            <w:proofErr w:type="gramEnd"/>
            <w:r w:rsidRPr="00E34FBE">
              <w:rPr>
                <w:rStyle w:val="TableTextInstructor"/>
                <w:rFonts w:ascii="Arial" w:hAnsi="Arial" w:cs="Arial"/>
              </w:rPr>
              <w:t xml:space="preserve"> support your views.</w:t>
            </w:r>
          </w:p>
        </w:tc>
      </w:tr>
    </w:tbl>
    <w:p w:rsidR="00C52D30" w:rsidRPr="00E34FBE" w:rsidRDefault="00C52D30" w:rsidP="00C52D30">
      <w:pPr>
        <w:rPr>
          <w:rFonts w:ascii="Arial" w:hAnsi="Arial" w:cs="Arial"/>
        </w:rPr>
      </w:pPr>
    </w:p>
    <w:p w:rsidR="00C52D30" w:rsidRPr="00E34FBE" w:rsidRDefault="00C52D30" w:rsidP="00C52D30">
      <w:pPr>
        <w:pStyle w:val="Heading2"/>
        <w:rPr>
          <w:rFonts w:ascii="Arial" w:hAnsi="Arial" w:cs="Arial"/>
        </w:rPr>
      </w:pPr>
      <w:r w:rsidRPr="00E34FBE">
        <w:rPr>
          <w:rFonts w:ascii="Arial" w:hAnsi="Arial" w:cs="Arial"/>
        </w:rPr>
        <w:br w:type="page"/>
      </w:r>
      <w:bookmarkStart w:id="84" w:name="_Toc309118162"/>
      <w:r w:rsidRPr="00E34FBE">
        <w:rPr>
          <w:rFonts w:ascii="Arial" w:hAnsi="Arial" w:cs="Arial"/>
        </w:rPr>
        <w:lastRenderedPageBreak/>
        <w:t>The Importance of Citations</w:t>
      </w:r>
      <w:bookmarkEnd w:id="84"/>
    </w:p>
    <w:p w:rsidR="00F727C9" w:rsidRPr="00E34FBE" w:rsidRDefault="00D75029" w:rsidP="007D2AD6">
      <w:pPr>
        <w:rPr>
          <w:rFonts w:ascii="Arial" w:hAnsi="Arial" w:cs="Arial"/>
        </w:rPr>
      </w:pPr>
      <w:r w:rsidRPr="00E34FBE">
        <w:rPr>
          <w:rFonts w:ascii="Arial" w:hAnsi="Arial" w:cs="Arial"/>
          <w:noProof/>
          <w:lang w:bidi="ar-SA"/>
        </w:rPr>
        <w:drawing>
          <wp:anchor distT="0" distB="0" distL="114300" distR="114300" simplePos="0" relativeHeight="251705344" behindDoc="0" locked="0" layoutInCell="1" allowOverlap="1" wp14:anchorId="3A4EACCF" wp14:editId="77484408">
            <wp:simplePos x="0" y="0"/>
            <wp:positionH relativeFrom="margin">
              <wp:posOffset>4875530</wp:posOffset>
            </wp:positionH>
            <wp:positionV relativeFrom="margin">
              <wp:posOffset>340995</wp:posOffset>
            </wp:positionV>
            <wp:extent cx="1005840" cy="1005840"/>
            <wp:effectExtent l="0" t="0" r="3810" b="3810"/>
            <wp:wrapSquare wrapText="bothSides"/>
            <wp:docPr id="2" name="Picture 2" descr="C:\Users\Darren\AppData\Local\Microsoft\Windows\Temporary Internet Files\Content.IE5\39XQYYJK\MC900442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39XQYYJK\MC900442128[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F727C9" w:rsidRPr="00E34FBE">
        <w:rPr>
          <w:rFonts w:ascii="Arial" w:hAnsi="Arial" w:cs="Arial"/>
        </w:rPr>
        <w:t xml:space="preserve">Some groups </w:t>
      </w:r>
      <w:r w:rsidR="00B7162A" w:rsidRPr="00E34FBE">
        <w:rPr>
          <w:rFonts w:ascii="Arial" w:hAnsi="Arial" w:cs="Arial"/>
        </w:rPr>
        <w:t>or individuals are</w:t>
      </w:r>
      <w:r w:rsidR="00F727C9" w:rsidRPr="00E34FBE">
        <w:rPr>
          <w:rFonts w:ascii="Arial" w:hAnsi="Arial" w:cs="Arial"/>
        </w:rPr>
        <w:t xml:space="preserve"> so trusted that citing their statements can be the deciding factor in getting people to agree with you. Some examples:</w:t>
      </w:r>
    </w:p>
    <w:p w:rsidR="00F727C9" w:rsidRPr="00E34FBE" w:rsidRDefault="00F727C9" w:rsidP="007D2AD6">
      <w:pPr>
        <w:pStyle w:val="BulletedPoints"/>
        <w:rPr>
          <w:rFonts w:ascii="Arial" w:hAnsi="Arial" w:cs="Arial"/>
        </w:rPr>
      </w:pPr>
      <w:r w:rsidRPr="00E34FBE">
        <w:rPr>
          <w:rFonts w:ascii="Arial" w:hAnsi="Arial" w:cs="Arial"/>
        </w:rPr>
        <w:t>The Centers for Disease Control</w:t>
      </w:r>
    </w:p>
    <w:p w:rsidR="00F727C9" w:rsidRPr="00E34FBE" w:rsidRDefault="00F727C9" w:rsidP="007D2AD6">
      <w:pPr>
        <w:pStyle w:val="BulletedPoints"/>
        <w:rPr>
          <w:rFonts w:ascii="Arial" w:hAnsi="Arial" w:cs="Arial"/>
        </w:rPr>
      </w:pPr>
      <w:r w:rsidRPr="00E34FBE">
        <w:rPr>
          <w:rFonts w:ascii="Arial" w:hAnsi="Arial" w:cs="Arial"/>
        </w:rPr>
        <w:t>The Congressional Budget Office</w:t>
      </w:r>
    </w:p>
    <w:p w:rsidR="00F727C9" w:rsidRPr="00E34FBE" w:rsidRDefault="00F727C9" w:rsidP="007D2AD6">
      <w:pPr>
        <w:pStyle w:val="BulletedPoints"/>
        <w:rPr>
          <w:rFonts w:ascii="Arial" w:hAnsi="Arial" w:cs="Arial"/>
        </w:rPr>
      </w:pPr>
      <w:r w:rsidRPr="00E34FBE">
        <w:rPr>
          <w:rFonts w:ascii="Arial" w:hAnsi="Arial" w:cs="Arial"/>
        </w:rPr>
        <w:t>The Census Bureau</w:t>
      </w:r>
    </w:p>
    <w:p w:rsidR="00F727C9" w:rsidRPr="00E34FBE" w:rsidRDefault="00F727C9" w:rsidP="007D2AD6">
      <w:pPr>
        <w:pStyle w:val="BulletedPoints"/>
        <w:rPr>
          <w:rFonts w:ascii="Arial" w:hAnsi="Arial" w:cs="Arial"/>
        </w:rPr>
      </w:pPr>
      <w:r w:rsidRPr="00E34FBE">
        <w:rPr>
          <w:rFonts w:ascii="Arial" w:hAnsi="Arial" w:cs="Arial"/>
        </w:rPr>
        <w:t>The Journal of the American Medical Association</w:t>
      </w:r>
    </w:p>
    <w:p w:rsidR="00F727C9" w:rsidRPr="00E34FBE" w:rsidRDefault="00F727C9" w:rsidP="007D2AD6">
      <w:pPr>
        <w:rPr>
          <w:rFonts w:ascii="Arial" w:hAnsi="Arial" w:cs="Arial"/>
        </w:rPr>
      </w:pPr>
      <w:r w:rsidRPr="00E34FBE">
        <w:rPr>
          <w:rFonts w:ascii="Arial" w:hAnsi="Arial" w:cs="Arial"/>
        </w:rPr>
        <w:t>The point that unites these groups listed above, and others like them, is that they are</w:t>
      </w:r>
      <w:r w:rsidR="00AD566A" w:rsidRPr="00E34FBE">
        <w:rPr>
          <w:rFonts w:ascii="Arial" w:hAnsi="Arial" w:cs="Arial"/>
        </w:rPr>
        <w:t xml:space="preserve"> considered to be a </w:t>
      </w:r>
      <w:r w:rsidRPr="00E34FBE">
        <w:rPr>
          <w:rFonts w:ascii="Arial" w:hAnsi="Arial" w:cs="Arial"/>
        </w:rPr>
        <w:t xml:space="preserve">leading authority in their specific field. When it comes to discovering information on any subject, going right to the leading authorities to find it out is always a sensible move. </w:t>
      </w:r>
    </w:p>
    <w:p w:rsidR="00F727C9" w:rsidRPr="00E34FBE" w:rsidRDefault="00F727C9" w:rsidP="007D2AD6">
      <w:pPr>
        <w:rPr>
          <w:rFonts w:ascii="Arial" w:hAnsi="Arial" w:cs="Arial"/>
        </w:rPr>
      </w:pPr>
      <w:r w:rsidRPr="00E34FBE">
        <w:rPr>
          <w:rFonts w:ascii="Arial" w:hAnsi="Arial" w:cs="Arial"/>
        </w:rPr>
        <w:t>If you are giving a presentation, going to a leading authority in the area you wish to discuss is very wise indeed. Sometimes in a presentation you will find that some of your listeners are skeptical and will challenge the statistics you mention. If you can mention that those statistics have come from a leading authority, and cite that they are up to date as well, then you will advance your case much further.</w:t>
      </w:r>
    </w:p>
    <w:p w:rsidR="00F727C9" w:rsidRPr="00E34FBE" w:rsidRDefault="00F727C9" w:rsidP="007D2AD6">
      <w:pPr>
        <w:rPr>
          <w:rFonts w:ascii="Arial" w:hAnsi="Arial" w:cs="Arial"/>
        </w:rPr>
      </w:pPr>
      <w:r w:rsidRPr="00E34FBE">
        <w:rPr>
          <w:rFonts w:ascii="Arial" w:hAnsi="Arial" w:cs="Arial"/>
        </w:rPr>
        <w:t xml:space="preserve">It has become common practice to begin sentences in presentations, essays and speeches with the phrase “Everybody knows that…” or “It goes without saying that…” when often this is very far from being the case. </w:t>
      </w:r>
    </w:p>
    <w:p w:rsidR="00F727C9" w:rsidRPr="00E34FBE" w:rsidRDefault="00F727C9" w:rsidP="007D2AD6">
      <w:pPr>
        <w:rPr>
          <w:rFonts w:ascii="Arial" w:hAnsi="Arial" w:cs="Arial"/>
        </w:rPr>
      </w:pPr>
      <w:r w:rsidRPr="00E34FBE">
        <w:rPr>
          <w:rFonts w:ascii="Arial" w:hAnsi="Arial" w:cs="Arial"/>
        </w:rPr>
        <w:t xml:space="preserve">This is a rhetorical device which can be used appropriately and inappropriately. In the first case, if it </w:t>
      </w:r>
      <w:r w:rsidR="00D75029" w:rsidRPr="00E34FBE">
        <w:rPr>
          <w:rFonts w:ascii="Arial" w:hAnsi="Arial" w:cs="Arial"/>
        </w:rPr>
        <w:t xml:space="preserve">is </w:t>
      </w:r>
      <w:r w:rsidRPr="00E34FBE">
        <w:rPr>
          <w:rFonts w:ascii="Arial" w:hAnsi="Arial" w:cs="Arial"/>
        </w:rPr>
        <w:t>something everyone does know, then it prevents you from having to go over well-worn explanations. In many other cases, however, it may be used because the speaker has not been able to source direct proof for an assertion and simply wants their audience to accept it. After all, if “everybody” knows something, not many people will happily be the one to disagree.</w:t>
      </w:r>
    </w:p>
    <w:p w:rsidR="00F727C9" w:rsidRPr="00E34FBE" w:rsidRDefault="00F727C9" w:rsidP="007D2AD6">
      <w:pPr>
        <w:rPr>
          <w:rFonts w:ascii="Arial" w:hAnsi="Arial" w:cs="Arial"/>
        </w:rPr>
      </w:pPr>
      <w:r w:rsidRPr="00E34FBE">
        <w:rPr>
          <w:rFonts w:ascii="Arial" w:hAnsi="Arial" w:cs="Arial"/>
        </w:rPr>
        <w:t xml:space="preserve">When it comes to backing your points up, it is best that you go to the experts. </w:t>
      </w:r>
    </w:p>
    <w:p w:rsidR="00F727C9" w:rsidRPr="00E34FBE" w:rsidRDefault="00F727C9" w:rsidP="007D2AD6">
      <w:pPr>
        <w:rPr>
          <w:rFonts w:ascii="Arial" w:hAnsi="Arial" w:cs="Arial"/>
        </w:rPr>
      </w:pPr>
      <w:r w:rsidRPr="00E34FBE">
        <w:rPr>
          <w:rFonts w:ascii="Arial" w:hAnsi="Arial" w:cs="Arial"/>
        </w:rPr>
        <w:t>The more evidence you can back up a statement with, the more confidence you can have in asserting it. Furthermore, the fact that the information comes from a trusted source means that you can immediately trump skeptical listeners who wish to make your presentation seem less informed than it is.</w:t>
      </w:r>
    </w:p>
    <w:p w:rsidR="007D2AD6" w:rsidRPr="00E34FBE" w:rsidRDefault="007D2AD6" w:rsidP="007D2AD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understand that citations to respected authorities can persuade skeptical audiences.</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lastRenderedPageBreak/>
              <w:t>Topic Summary</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Many audiences will not just accept what you say on faith. One of the best ways to win over skeptical audiences is to cite trusted authorities.</w:t>
            </w:r>
          </w:p>
        </w:tc>
      </w:tr>
      <w:tr w:rsidR="00D2035B" w:rsidRPr="00E34FBE" w:rsidTr="00B7162A">
        <w:tc>
          <w:tcPr>
            <w:tcW w:w="2448" w:type="dxa"/>
            <w:tcBorders>
              <w:bottom w:val="single" w:sz="4" w:space="0" w:color="1F497D"/>
            </w:tcBorders>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Planning Checklist</w:t>
            </w:r>
          </w:p>
        </w:tc>
        <w:tc>
          <w:tcPr>
            <w:tcW w:w="7128" w:type="dxa"/>
            <w:tcBorders>
              <w:bottom w:val="single" w:sz="4" w:space="0" w:color="1F497D"/>
            </w:tcBorders>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 xml:space="preserve">Before the workshop, write this on a flip chart:  </w:t>
            </w:r>
          </w:p>
          <w:p w:rsidR="00D2035B" w:rsidRPr="00E34FBE" w:rsidRDefault="00D2035B" w:rsidP="00B7162A">
            <w:pPr>
              <w:numPr>
                <w:ilvl w:val="0"/>
                <w:numId w:val="20"/>
              </w:numPr>
              <w:rPr>
                <w:rStyle w:val="TableTextInstructor"/>
                <w:rFonts w:ascii="Arial" w:hAnsi="Arial" w:cs="Arial"/>
              </w:rPr>
            </w:pPr>
            <w:r w:rsidRPr="00E34FBE">
              <w:rPr>
                <w:rStyle w:val="TableTextInstructor"/>
                <w:rFonts w:ascii="Arial" w:hAnsi="Arial" w:cs="Arial"/>
              </w:rPr>
              <w:t>Studies show</w:t>
            </w:r>
          </w:p>
          <w:p w:rsidR="00D2035B" w:rsidRPr="00E34FBE" w:rsidRDefault="00D2035B" w:rsidP="00B7162A">
            <w:pPr>
              <w:numPr>
                <w:ilvl w:val="0"/>
                <w:numId w:val="20"/>
              </w:numPr>
              <w:rPr>
                <w:rStyle w:val="TableTextInstructor"/>
                <w:rFonts w:ascii="Arial" w:hAnsi="Arial" w:cs="Arial"/>
              </w:rPr>
            </w:pPr>
            <w:r w:rsidRPr="00E34FBE">
              <w:rPr>
                <w:rStyle w:val="TableTextInstructor"/>
                <w:rFonts w:ascii="Arial" w:hAnsi="Arial" w:cs="Arial"/>
              </w:rPr>
              <w:t>Experts say</w:t>
            </w:r>
          </w:p>
        </w:tc>
      </w:tr>
      <w:tr w:rsidR="00D2035B" w:rsidRPr="00E34FBE" w:rsidTr="00B7162A">
        <w:tc>
          <w:tcPr>
            <w:tcW w:w="2448" w:type="dxa"/>
            <w:shd w:val="clear" w:color="auto" w:fill="auto"/>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auto"/>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 xml:space="preserve">Explain that audiences are often skeptical when they hear vague citations to sources, such as </w:t>
            </w:r>
          </w:p>
          <w:p w:rsidR="00D2035B" w:rsidRPr="00E34FBE" w:rsidRDefault="00D2035B" w:rsidP="00B7162A">
            <w:pPr>
              <w:numPr>
                <w:ilvl w:val="0"/>
                <w:numId w:val="21"/>
              </w:numPr>
              <w:rPr>
                <w:rStyle w:val="TableTextInstructor"/>
                <w:rFonts w:ascii="Arial" w:hAnsi="Arial" w:cs="Arial"/>
              </w:rPr>
            </w:pPr>
            <w:r w:rsidRPr="00E34FBE">
              <w:rPr>
                <w:rStyle w:val="TableTextInstructor"/>
                <w:rFonts w:ascii="Arial" w:hAnsi="Arial" w:cs="Arial"/>
              </w:rPr>
              <w:t>Studies show</w:t>
            </w:r>
          </w:p>
          <w:p w:rsidR="00D2035B" w:rsidRPr="00E34FBE" w:rsidRDefault="00D2035B" w:rsidP="00B7162A">
            <w:pPr>
              <w:numPr>
                <w:ilvl w:val="0"/>
                <w:numId w:val="21"/>
              </w:numPr>
              <w:rPr>
                <w:rStyle w:val="TableTextInstructor"/>
                <w:rFonts w:ascii="Arial" w:hAnsi="Arial" w:cs="Arial"/>
              </w:rPr>
            </w:pPr>
            <w:r w:rsidRPr="00E34FBE">
              <w:rPr>
                <w:rStyle w:val="TableTextInstructor"/>
                <w:rFonts w:ascii="Arial" w:hAnsi="Arial" w:cs="Arial"/>
              </w:rPr>
              <w:t>Experts say</w:t>
            </w:r>
          </w:p>
          <w:p w:rsidR="00D2035B" w:rsidRPr="00E34FBE" w:rsidRDefault="00D2035B" w:rsidP="00B7162A">
            <w:pPr>
              <w:rPr>
                <w:rStyle w:val="TableTextInstructor"/>
                <w:rFonts w:ascii="Arial" w:hAnsi="Arial" w:cs="Arial"/>
              </w:rPr>
            </w:pPr>
            <w:r w:rsidRPr="00E34FBE">
              <w:rPr>
                <w:rStyle w:val="TableTextInstructor"/>
                <w:rFonts w:ascii="Arial" w:hAnsi="Arial" w:cs="Arial"/>
              </w:rPr>
              <w:t>People want to know: What studies? Which experts?</w:t>
            </w:r>
          </w:p>
          <w:p w:rsidR="00D2035B" w:rsidRPr="00E34FBE" w:rsidRDefault="00D2035B" w:rsidP="00B7162A">
            <w:pPr>
              <w:rPr>
                <w:rStyle w:val="TableTextInstructor"/>
                <w:rFonts w:ascii="Arial" w:hAnsi="Arial" w:cs="Arial"/>
              </w:rPr>
            </w:pPr>
            <w:r w:rsidRPr="00E34FBE">
              <w:rPr>
                <w:rStyle w:val="TableTextInstructor"/>
                <w:rFonts w:ascii="Arial" w:hAnsi="Arial" w:cs="Arial"/>
              </w:rPr>
              <w:t>Divide participants into groups of four to six. Ask each group to think of a work-related topic. What group or individual or study could they cite as a reliable source of information on this topic?</w:t>
            </w:r>
          </w:p>
          <w:p w:rsidR="00D2035B" w:rsidRPr="00E34FBE" w:rsidRDefault="00D2035B" w:rsidP="00B7162A">
            <w:pPr>
              <w:rPr>
                <w:rStyle w:val="TableTextInstructor"/>
                <w:rFonts w:ascii="Arial" w:hAnsi="Arial" w:cs="Arial"/>
              </w:rPr>
            </w:pPr>
            <w:r w:rsidRPr="00E34FBE">
              <w:rPr>
                <w:rStyle w:val="TableTextInstructor"/>
                <w:rFonts w:ascii="Arial" w:hAnsi="Arial" w:cs="Arial"/>
              </w:rPr>
              <w:t>Ask each group to report on its discussion.</w:t>
            </w:r>
          </w:p>
        </w:tc>
      </w:tr>
    </w:tbl>
    <w:p w:rsidR="00C52D30" w:rsidRPr="00E34FBE" w:rsidRDefault="00C52D30" w:rsidP="00F727C9">
      <w:pPr>
        <w:rPr>
          <w:rFonts w:ascii="Arial" w:hAnsi="Arial" w:cs="Arial"/>
        </w:rPr>
      </w:pPr>
    </w:p>
    <w:p w:rsidR="00C52D30" w:rsidRPr="00E34FBE" w:rsidRDefault="00C52D30" w:rsidP="00C52D30">
      <w:pPr>
        <w:pStyle w:val="TableTextStudent"/>
        <w:rPr>
          <w:rFonts w:ascii="Arial" w:hAnsi="Arial" w:cs="Arial"/>
        </w:rPr>
      </w:pPr>
    </w:p>
    <w:p w:rsidR="00C52D30" w:rsidRPr="00E34FBE" w:rsidRDefault="00C52D30" w:rsidP="00C52D30">
      <w:pPr>
        <w:pStyle w:val="Heading1"/>
        <w:rPr>
          <w:rFonts w:ascii="Arial" w:hAnsi="Arial" w:cs="Arial"/>
        </w:rPr>
      </w:pPr>
      <w:r w:rsidRPr="00E34FBE">
        <w:rPr>
          <w:rFonts w:ascii="Arial" w:hAnsi="Arial" w:cs="Arial"/>
        </w:rPr>
        <w:br w:type="page"/>
      </w:r>
      <w:bookmarkStart w:id="85" w:name="_Toc236454683"/>
      <w:bookmarkStart w:id="86" w:name="_Toc309118163"/>
      <w:r w:rsidR="00E34FBE">
        <w:rPr>
          <w:rFonts w:ascii="Arial" w:hAnsi="Arial" w:cs="Arial"/>
          <w:noProof/>
          <w:lang w:bidi="ar-SA"/>
        </w:rPr>
        <w:lastRenderedPageBreak/>
        <w:drawing>
          <wp:anchor distT="0" distB="0" distL="114300" distR="114300" simplePos="0" relativeHeight="251748352" behindDoc="0" locked="0" layoutInCell="1" allowOverlap="1" wp14:anchorId="22092609" wp14:editId="5404E084">
            <wp:simplePos x="0" y="0"/>
            <wp:positionH relativeFrom="column">
              <wp:posOffset>-817218</wp:posOffset>
            </wp:positionH>
            <wp:positionV relativeFrom="paragraph">
              <wp:posOffset>-817273</wp:posOffset>
            </wp:positionV>
            <wp:extent cx="2724150" cy="1005840"/>
            <wp:effectExtent l="0" t="0" r="0" b="3810"/>
            <wp:wrapNone/>
            <wp:docPr id="177" name="Picture 17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E34FBE">
        <w:rPr>
          <w:rFonts w:ascii="Arial" w:hAnsi="Arial" w:cs="Arial"/>
          <w:lang w:eastAsia="zh-TW"/>
        </w:rPr>
        <w:t xml:space="preserve">Module Six: </w:t>
      </w:r>
      <w:bookmarkEnd w:id="85"/>
      <w:r w:rsidRPr="00E34FBE">
        <w:rPr>
          <w:rFonts w:ascii="Arial" w:hAnsi="Arial" w:cs="Arial"/>
        </w:rPr>
        <w:t>Putting It All Together</w:t>
      </w:r>
      <w:bookmarkEnd w:id="86"/>
    </w:p>
    <w:p w:rsidR="00F727C9" w:rsidRPr="00E34FBE" w:rsidRDefault="002D2F35" w:rsidP="007D2AD6">
      <w:pPr>
        <w:rPr>
          <w:rFonts w:ascii="Arial" w:hAnsi="Arial" w:cs="Arial"/>
        </w:rPr>
      </w:pPr>
      <w:r w:rsidRPr="00E34FBE">
        <w:rPr>
          <w:rFonts w:ascii="Arial" w:hAnsi="Arial" w:cs="Arial"/>
          <w:noProof/>
          <w:lang w:bidi="ar-SA"/>
        </w:rPr>
        <w:drawing>
          <wp:anchor distT="0" distB="0" distL="114300" distR="114300" simplePos="0" relativeHeight="251706368" behindDoc="0" locked="0" layoutInCell="1" allowOverlap="1" wp14:anchorId="2A66E802" wp14:editId="48DF6D5E">
            <wp:simplePos x="0" y="0"/>
            <wp:positionH relativeFrom="margin">
              <wp:posOffset>23495</wp:posOffset>
            </wp:positionH>
            <wp:positionV relativeFrom="margin">
              <wp:posOffset>1882140</wp:posOffset>
            </wp:positionV>
            <wp:extent cx="2377440" cy="1896745"/>
            <wp:effectExtent l="0" t="0" r="3810" b="8255"/>
            <wp:wrapSquare wrapText="bothSides"/>
            <wp:docPr id="24" name="Picture 24" descr="C:\Users\Darren\AppData\Local\Microsoft\Windows\Temporary Internet Files\Content.IE5\EOAYJ771\MC900439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EOAYJ771\MC900439587[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7440" cy="1896745"/>
                    </a:xfrm>
                    <a:prstGeom prst="rect">
                      <a:avLst/>
                    </a:prstGeom>
                    <a:noFill/>
                    <a:ln>
                      <a:noFill/>
                    </a:ln>
                  </pic:spPr>
                </pic:pic>
              </a:graphicData>
            </a:graphic>
          </wp:anchor>
        </w:drawing>
      </w:r>
      <w:r w:rsidR="00825D44" w:rsidRPr="00E34FBE">
        <w:rPr>
          <w:rFonts w:ascii="Arial" w:hAnsi="Arial" w:cs="Arial"/>
          <w:noProof/>
          <w:lang w:bidi="ar-SA"/>
        </w:rPr>
        <mc:AlternateContent>
          <mc:Choice Requires="wps">
            <w:drawing>
              <wp:anchor distT="91440" distB="91440" distL="114300" distR="114300" simplePos="0" relativeHeight="251650048" behindDoc="0" locked="0" layoutInCell="0" allowOverlap="1" wp14:anchorId="3E73846B" wp14:editId="70ABCB78">
                <wp:simplePos x="0" y="0"/>
                <wp:positionH relativeFrom="page">
                  <wp:posOffset>-12700</wp:posOffset>
                </wp:positionH>
                <wp:positionV relativeFrom="page">
                  <wp:posOffset>-43180</wp:posOffset>
                </wp:positionV>
                <wp:extent cx="7839710" cy="2000250"/>
                <wp:effectExtent l="0" t="0" r="8890" b="0"/>
                <wp:wrapSquare wrapText="bothSides"/>
                <wp:docPr id="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710" cy="20002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The very best presentation is one that’s well thought out and anticipates any questions, answering them in advance.</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Nathan Collins</w:t>
                            </w:r>
                          </w:p>
                        </w:txbxContent>
                      </wps:txbx>
                      <wps:bodyPr rot="0" vert="horz" wrap="square" lIns="3657600" tIns="685800" rIns="9144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0" o:spid="_x0000_s1035" style="position:absolute;margin-left:-1pt;margin-top:-3.4pt;width:617.3pt;height:157.5pt;z-index:2516500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" o:allowincell="f" fillcolor="#4f81bd" stroked="f">
                <v:shadow type="perspective" color="#9bbb59" origin="-.5,-.5" offset="-6pt,-6pt" matrix=".75,,,.75"/>
                <v:textbox style="mso-fit-shape-to-text:t" inset="4in,54pt,1in,0">
                  <w:txbxContent>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The very best presentation is one that’s well thought out and anticipates any questions, answering them in advance.</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Nathan Collins</w:t>
                      </w:r>
                    </w:p>
                  </w:txbxContent>
                </v:textbox>
                <w10:wrap type="square" anchorx="page" anchory="page"/>
              </v:rect>
            </w:pict>
          </mc:Fallback>
        </mc:AlternateContent>
      </w:r>
      <w:r w:rsidR="00F727C9" w:rsidRPr="00E34FBE">
        <w:rPr>
          <w:rFonts w:ascii="Arial" w:hAnsi="Arial" w:cs="Arial"/>
        </w:rPr>
        <w:t xml:space="preserve">Once you’ve outlined your speech and lined up some solid evidence to back up your ideas, it’s time to put all the pieces together. Whether you plan to write out your speech word for word or just speak from notes, you need to have a clear idea of what you want to say — the actual words, not just the ideas. </w:t>
      </w:r>
    </w:p>
    <w:p w:rsidR="00F727C9" w:rsidRPr="00E34FBE" w:rsidRDefault="00F727C9" w:rsidP="007D2AD6">
      <w:pPr>
        <w:rPr>
          <w:rFonts w:ascii="Arial" w:hAnsi="Arial" w:cs="Arial"/>
        </w:rPr>
      </w:pPr>
      <w:r w:rsidRPr="00E34FBE">
        <w:rPr>
          <w:rFonts w:ascii="Arial" w:hAnsi="Arial" w:cs="Arial"/>
        </w:rPr>
        <w:t>It is generally recommended not to have everything you want to say written down but rather a series of prompts. If you appear to be reading from a script, then there is less chance of you getting your point across with the power that you want it to have.</w:t>
      </w:r>
    </w:p>
    <w:p w:rsidR="00F727C9" w:rsidRPr="00E34FBE" w:rsidRDefault="00F727C9" w:rsidP="007D2AD6">
      <w:pPr>
        <w:rPr>
          <w:rFonts w:ascii="Arial" w:hAnsi="Arial" w:cs="Arial"/>
        </w:rPr>
      </w:pPr>
      <w:r w:rsidRPr="00E34FBE">
        <w:rPr>
          <w:rFonts w:ascii="Arial" w:hAnsi="Arial" w:cs="Arial"/>
        </w:rPr>
        <w:t xml:space="preserve">Nonetheless, you should refrain from improvising too much as there are clear disadvantages to this process, not least of them the fact that this is filled with risks such as momentarily being lost for words. </w:t>
      </w:r>
    </w:p>
    <w:p w:rsidR="00F727C9" w:rsidRPr="00E34FBE" w:rsidRDefault="00F727C9" w:rsidP="007D2AD6">
      <w:pPr>
        <w:rPr>
          <w:rFonts w:ascii="Arial" w:hAnsi="Arial" w:cs="Arial"/>
        </w:rPr>
      </w:pPr>
      <w:r w:rsidRPr="00E34FBE">
        <w:rPr>
          <w:rFonts w:ascii="Arial" w:hAnsi="Arial" w:cs="Arial"/>
        </w:rPr>
        <w:t>This makes you appear less competent, and people will be less likely to take you seriously. The general impression is that you should have in mind the body of what you want to say, and any additions which occur to you can always be included. Therefore, you do not have to worry about deviating from a pre-written speech, while also avoiding the dangers of having nothing to say.</w:t>
      </w:r>
    </w:p>
    <w:p w:rsidR="00C52D30" w:rsidRPr="00E34FBE" w:rsidRDefault="00C52D30" w:rsidP="00C52D30">
      <w:pPr>
        <w:rPr>
          <w:rFonts w:ascii="Arial" w:hAnsi="Arial" w:cs="Arial"/>
        </w:rPr>
      </w:pPr>
    </w:p>
    <w:p w:rsidR="00C52D30" w:rsidRPr="00E34FBE" w:rsidRDefault="00C52D30" w:rsidP="00C52D30">
      <w:pPr>
        <w:pStyle w:val="Heading2"/>
        <w:rPr>
          <w:rFonts w:ascii="Arial" w:hAnsi="Arial" w:cs="Arial"/>
        </w:rPr>
      </w:pPr>
      <w:bookmarkStart w:id="87" w:name="_Toc309118164"/>
      <w:r w:rsidRPr="00E34FBE">
        <w:rPr>
          <w:rFonts w:ascii="Arial" w:hAnsi="Arial" w:cs="Arial"/>
        </w:rPr>
        <w:t>Writing Your Presentation</w:t>
      </w:r>
      <w:bookmarkEnd w:id="87"/>
    </w:p>
    <w:p w:rsidR="00F727C9" w:rsidRPr="00E34FBE" w:rsidRDefault="009D7AB5" w:rsidP="007D2AD6">
      <w:pPr>
        <w:rPr>
          <w:rFonts w:ascii="Arial" w:hAnsi="Arial" w:cs="Arial"/>
        </w:rPr>
      </w:pPr>
      <w:bookmarkStart w:id="88" w:name="_Toc236454685"/>
      <w:bookmarkStart w:id="89" w:name="_Toc234916862"/>
      <w:r w:rsidRPr="00E34FBE">
        <w:rPr>
          <w:rFonts w:ascii="Arial" w:hAnsi="Arial" w:cs="Arial"/>
          <w:noProof/>
          <w:lang w:bidi="ar-SA"/>
        </w:rPr>
        <w:drawing>
          <wp:anchor distT="0" distB="0" distL="114300" distR="114300" simplePos="0" relativeHeight="251707392" behindDoc="0" locked="0" layoutInCell="1" allowOverlap="1" wp14:anchorId="09A9A931" wp14:editId="4CCC742C">
            <wp:simplePos x="0" y="0"/>
            <wp:positionH relativeFrom="margin">
              <wp:posOffset>25400</wp:posOffset>
            </wp:positionH>
            <wp:positionV relativeFrom="margin">
              <wp:posOffset>6346190</wp:posOffset>
            </wp:positionV>
            <wp:extent cx="1005840" cy="975360"/>
            <wp:effectExtent l="0" t="0" r="3810" b="0"/>
            <wp:wrapSquare wrapText="bothSides"/>
            <wp:docPr id="30" name="Picture 30" descr="C:\Users\Darren\AppData\Local\Microsoft\Windows\Temporary Internet Files\Content.IE5\9MJXCRQW\MC9002953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MJXCRQW\MC900295314[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975360"/>
                    </a:xfrm>
                    <a:prstGeom prst="rect">
                      <a:avLst/>
                    </a:prstGeom>
                    <a:noFill/>
                    <a:ln>
                      <a:noFill/>
                    </a:ln>
                  </pic:spPr>
                </pic:pic>
              </a:graphicData>
            </a:graphic>
          </wp:anchor>
        </w:drawing>
      </w:r>
      <w:r w:rsidR="00F727C9" w:rsidRPr="00E34FBE">
        <w:rPr>
          <w:rFonts w:ascii="Arial" w:hAnsi="Arial" w:cs="Arial"/>
        </w:rPr>
        <w:t xml:space="preserve">Most of the time it’s a bad idea to read a presentation word for word. It’s boring and it makes it difficult to build a rapport with the audience. Any presentation is a kind of social occasion. If you just wanted people to hear what you have to say, you could print copies of your presentation and hand them out. </w:t>
      </w:r>
    </w:p>
    <w:p w:rsidR="00F727C9" w:rsidRPr="00E34FBE" w:rsidRDefault="00F727C9" w:rsidP="007D2AD6">
      <w:pPr>
        <w:rPr>
          <w:rFonts w:ascii="Arial" w:hAnsi="Arial" w:cs="Arial"/>
        </w:rPr>
      </w:pPr>
      <w:r w:rsidRPr="00E34FBE">
        <w:rPr>
          <w:rFonts w:ascii="Arial" w:hAnsi="Arial" w:cs="Arial"/>
        </w:rPr>
        <w:t xml:space="preserve">Effective speakers try to make a connection with their audience. Reading a speech word for word creates a barrier between the speaker and the audience and eliminates spontaneity. Your audience should feel like you’re having a conversation with them, not lecturing them. </w:t>
      </w:r>
    </w:p>
    <w:p w:rsidR="00F727C9" w:rsidRPr="00E34FBE" w:rsidRDefault="00F727C9" w:rsidP="007D2AD6">
      <w:pPr>
        <w:rPr>
          <w:rFonts w:ascii="Arial" w:hAnsi="Arial" w:cs="Arial"/>
        </w:rPr>
      </w:pPr>
      <w:r w:rsidRPr="00E34FBE">
        <w:rPr>
          <w:rFonts w:ascii="Arial" w:hAnsi="Arial" w:cs="Arial"/>
        </w:rPr>
        <w:lastRenderedPageBreak/>
        <w:t>If you are constantly referring to notes this makes it impossible to maintain any kind of eye contact with your audience, and you may as well record the speech and play it to them. Speaking from notes does not have the same problems connected with it – it simply allows you to have prompts from which to elaborate.</w:t>
      </w:r>
    </w:p>
    <w:p w:rsidR="00F727C9" w:rsidRPr="00E34FBE" w:rsidRDefault="00F727C9" w:rsidP="007D2AD6">
      <w:pPr>
        <w:rPr>
          <w:rFonts w:ascii="Arial" w:hAnsi="Arial" w:cs="Arial"/>
        </w:rPr>
      </w:pPr>
      <w:r w:rsidRPr="00E34FBE">
        <w:rPr>
          <w:rFonts w:ascii="Arial" w:hAnsi="Arial" w:cs="Arial"/>
        </w:rPr>
        <w:t>The main benefit to making a speech is that you allow your words to come alive. Some of the most impressive speeches are made by speakers who have minimal notes and have thought long and hard about what they want to say and how they want to say it. This allows them to maintain a rapport with their audience, and gives the words more resonance. Also, if you are reading from a full speech, this makes it more difficult to respond to questions which may arise in the course of your presentation. Allowing your brain to do most of the work sharpens your reaction times and gives you greater credibility.</w:t>
      </w:r>
    </w:p>
    <w:p w:rsidR="00F727C9" w:rsidRPr="00E34FBE" w:rsidRDefault="00F727C9" w:rsidP="007D2AD6">
      <w:pPr>
        <w:rPr>
          <w:rFonts w:ascii="Arial" w:hAnsi="Arial" w:cs="Arial"/>
        </w:rPr>
      </w:pPr>
      <w:r w:rsidRPr="00E34FBE">
        <w:rPr>
          <w:rFonts w:ascii="Arial" w:hAnsi="Arial" w:cs="Arial"/>
        </w:rPr>
        <w:t>If you wish to write out any part of your speech or memorize it word for word, the best thing to do is write down what you will say in the first two or three minutes of the speech. From here you can usually gain the confidence that you require to give the rest of your speech more freely. By this point, you will have gained the confidence of your audience, who will be happy to hear what you have to say, and you will be “warmed up” – making the rest of the speech far more coherent and convincing.</w:t>
      </w:r>
    </w:p>
    <w:p w:rsidR="00D2035B" w:rsidRPr="00E34FBE" w:rsidRDefault="00D2035B" w:rsidP="00F727C9">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10 minutes</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To understand different approaches to writing a presentation.</w:t>
            </w:r>
          </w:p>
        </w:tc>
      </w:tr>
      <w:tr w:rsidR="00D2035B" w:rsidRPr="00E34FBE" w:rsidTr="00B7162A">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D2035B" w:rsidRPr="00E34FBE" w:rsidRDefault="00D2035B" w:rsidP="00B7162A">
            <w:pPr>
              <w:rPr>
                <w:rFonts w:ascii="Arial" w:hAnsi="Arial" w:cs="Arial"/>
                <w:color w:val="365F91"/>
              </w:rPr>
            </w:pPr>
            <w:r w:rsidRPr="00E34FBE">
              <w:rPr>
                <w:rStyle w:val="TableTextInstructor"/>
                <w:rFonts w:ascii="Arial" w:hAnsi="Arial" w:cs="Arial"/>
              </w:rPr>
              <w:t>Most presenters don’t write out a speech and then read it word for word. That can be boring for the audience. To build confidence, however, many speakers write out certain key sections of their presentation and prepare notes for the rest.</w:t>
            </w:r>
          </w:p>
        </w:tc>
      </w:tr>
      <w:tr w:rsidR="00D2035B" w:rsidRPr="00E34FBE" w:rsidTr="00B7162A">
        <w:tc>
          <w:tcPr>
            <w:tcW w:w="2448" w:type="dxa"/>
            <w:shd w:val="clear" w:color="auto" w:fill="D3DFEE"/>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D2035B" w:rsidRPr="00E34FBE" w:rsidRDefault="00D2035B" w:rsidP="00B7162A">
            <w:pPr>
              <w:pStyle w:val="BulletedPoints"/>
              <w:numPr>
                <w:ilvl w:val="0"/>
                <w:numId w:val="0"/>
              </w:numPr>
              <w:spacing w:after="100"/>
              <w:rPr>
                <w:rFonts w:ascii="Arial" w:hAnsi="Arial" w:cs="Arial"/>
                <w:color w:val="365F91"/>
              </w:rPr>
            </w:pPr>
            <w:r w:rsidRPr="00E34FBE">
              <w:rPr>
                <w:rFonts w:ascii="Arial" w:hAnsi="Arial" w:cs="Arial"/>
                <w:color w:val="365F91"/>
              </w:rPr>
              <w:t>Discuss different approaches to writing a presentation:</w:t>
            </w:r>
          </w:p>
          <w:p w:rsidR="00D2035B" w:rsidRPr="00E34FBE" w:rsidRDefault="00D2035B" w:rsidP="00B7162A">
            <w:pPr>
              <w:pStyle w:val="BulletedPoints"/>
              <w:numPr>
                <w:ilvl w:val="0"/>
                <w:numId w:val="23"/>
              </w:numPr>
              <w:spacing w:after="100"/>
              <w:rPr>
                <w:rFonts w:ascii="Arial" w:hAnsi="Arial" w:cs="Arial"/>
                <w:color w:val="365F91"/>
              </w:rPr>
            </w:pPr>
            <w:r w:rsidRPr="00E34FBE">
              <w:rPr>
                <w:rFonts w:ascii="Arial" w:hAnsi="Arial" w:cs="Arial"/>
                <w:color w:val="365F91"/>
              </w:rPr>
              <w:t>Some people write out their entire presentation and then read it. What are the advantages and disadvantages of this approach?</w:t>
            </w:r>
          </w:p>
          <w:p w:rsidR="00D2035B" w:rsidRPr="00E34FBE" w:rsidRDefault="00D2035B" w:rsidP="00B7162A">
            <w:pPr>
              <w:pStyle w:val="BulletedPoints"/>
              <w:numPr>
                <w:ilvl w:val="0"/>
                <w:numId w:val="23"/>
              </w:numPr>
              <w:spacing w:after="100"/>
              <w:rPr>
                <w:rFonts w:ascii="Arial" w:hAnsi="Arial" w:cs="Arial"/>
                <w:color w:val="365F91"/>
              </w:rPr>
            </w:pPr>
            <w:r w:rsidRPr="00E34FBE">
              <w:rPr>
                <w:rFonts w:ascii="Arial" w:hAnsi="Arial" w:cs="Arial"/>
                <w:color w:val="365F91"/>
              </w:rPr>
              <w:t>Some people prepare notes and base their presentation on those. What are the advantages and disadvantages of this approach?</w:t>
            </w:r>
          </w:p>
          <w:p w:rsidR="00D2035B" w:rsidRPr="00E34FBE" w:rsidRDefault="00D2035B" w:rsidP="00B7162A">
            <w:pPr>
              <w:pStyle w:val="BulletedPoints"/>
              <w:numPr>
                <w:ilvl w:val="0"/>
                <w:numId w:val="23"/>
              </w:numPr>
              <w:spacing w:after="100"/>
              <w:rPr>
                <w:rFonts w:ascii="Arial" w:hAnsi="Arial" w:cs="Arial"/>
                <w:color w:val="365F91"/>
              </w:rPr>
            </w:pPr>
            <w:r w:rsidRPr="00E34FBE">
              <w:rPr>
                <w:rFonts w:ascii="Arial" w:hAnsi="Arial" w:cs="Arial"/>
                <w:color w:val="365F91"/>
              </w:rPr>
              <w:t>Some people take a hybrid approach. They make notes but they also write out certain key points. They don’t read these points word for word, but they know them well enough to present them without looking at notes. If you took this approach, what would you write out before a presentation?</w:t>
            </w:r>
          </w:p>
        </w:tc>
      </w:tr>
      <w:tr w:rsidR="00D2035B" w:rsidRPr="00E34FBE" w:rsidTr="00B7162A">
        <w:trPr>
          <w:trHeight w:val="440"/>
        </w:trPr>
        <w:tc>
          <w:tcPr>
            <w:tcW w:w="2448" w:type="dxa"/>
            <w:vAlign w:val="center"/>
          </w:tcPr>
          <w:p w:rsidR="00D2035B" w:rsidRPr="00E34FBE" w:rsidRDefault="00D2035B" w:rsidP="00B7162A">
            <w:pPr>
              <w:rPr>
                <w:rStyle w:val="TableHeadings"/>
                <w:rFonts w:ascii="Arial" w:hAnsi="Arial" w:cs="Arial"/>
              </w:rPr>
            </w:pPr>
            <w:r w:rsidRPr="00E34FBE">
              <w:rPr>
                <w:rStyle w:val="TableHeadings"/>
                <w:rFonts w:ascii="Arial" w:hAnsi="Arial" w:cs="Arial"/>
              </w:rPr>
              <w:t>Stories to Share</w:t>
            </w:r>
          </w:p>
        </w:tc>
        <w:tc>
          <w:tcPr>
            <w:tcW w:w="7128" w:type="dxa"/>
            <w:vAlign w:val="center"/>
          </w:tcPr>
          <w:p w:rsidR="00D2035B" w:rsidRPr="00E34FBE" w:rsidRDefault="00D2035B" w:rsidP="00B7162A">
            <w:pPr>
              <w:rPr>
                <w:rStyle w:val="TableTextInstructor"/>
                <w:rFonts w:ascii="Arial" w:hAnsi="Arial" w:cs="Arial"/>
              </w:rPr>
            </w:pPr>
            <w:r w:rsidRPr="00E34FBE">
              <w:rPr>
                <w:rStyle w:val="TableTextInstructor"/>
                <w:rFonts w:ascii="Arial" w:hAnsi="Arial" w:cs="Arial"/>
              </w:rPr>
              <w:t xml:space="preserve">Some people write out what they plan to say in the first two minutes of their presentation. They read through this script several times and then </w:t>
            </w:r>
            <w:r w:rsidRPr="00E34FBE">
              <w:rPr>
                <w:rStyle w:val="TableTextInstructor"/>
                <w:rFonts w:ascii="Arial" w:hAnsi="Arial" w:cs="Arial"/>
              </w:rPr>
              <w:lastRenderedPageBreak/>
              <w:t>try to repeat it without consulting their notes. They repeat this process a few times until they feel completely comfortable with their opening. There are two advantages to this approach:</w:t>
            </w:r>
          </w:p>
          <w:p w:rsidR="00D2035B" w:rsidRPr="00E34FBE" w:rsidRDefault="00D2035B" w:rsidP="00B7162A">
            <w:pPr>
              <w:numPr>
                <w:ilvl w:val="0"/>
                <w:numId w:val="47"/>
              </w:numPr>
              <w:rPr>
                <w:rStyle w:val="TableTextInstructor"/>
                <w:rFonts w:ascii="Arial" w:hAnsi="Arial" w:cs="Arial"/>
              </w:rPr>
            </w:pPr>
            <w:r w:rsidRPr="00E34FBE">
              <w:rPr>
                <w:rStyle w:val="TableTextInstructor"/>
                <w:rFonts w:ascii="Arial" w:hAnsi="Arial" w:cs="Arial"/>
              </w:rPr>
              <w:t>People tend to stumble around at the beginning of a presentation. Knowing exactly what you’re going to say in the first two minutes will solve this problem.</w:t>
            </w:r>
          </w:p>
          <w:p w:rsidR="00D2035B" w:rsidRPr="00E34FBE" w:rsidRDefault="00D2035B" w:rsidP="00B7162A">
            <w:pPr>
              <w:numPr>
                <w:ilvl w:val="0"/>
                <w:numId w:val="47"/>
              </w:numPr>
              <w:rPr>
                <w:rStyle w:val="TableTextInstructor"/>
                <w:rFonts w:ascii="Arial" w:hAnsi="Arial" w:cs="Arial"/>
              </w:rPr>
            </w:pPr>
            <w:r w:rsidRPr="00E34FBE">
              <w:rPr>
                <w:rStyle w:val="TableTextInstructor"/>
                <w:rFonts w:ascii="Arial" w:hAnsi="Arial" w:cs="Arial"/>
              </w:rPr>
              <w:t>Knowing what you’re going to say in the first two minutes can help you deal with any nervousness you might be feeling. Once most speakers get past the first two minutes, they start to relax.</w:t>
            </w:r>
          </w:p>
        </w:tc>
      </w:tr>
    </w:tbl>
    <w:p w:rsidR="00D2035B" w:rsidRPr="00E34FBE" w:rsidRDefault="00D2035B" w:rsidP="00F727C9">
      <w:pPr>
        <w:jc w:val="both"/>
        <w:rPr>
          <w:rFonts w:ascii="Arial" w:hAnsi="Arial" w:cs="Arial"/>
        </w:rPr>
      </w:pPr>
    </w:p>
    <w:p w:rsidR="00C52D30" w:rsidRPr="00E34FBE" w:rsidRDefault="00C52D30" w:rsidP="00C52D30">
      <w:pPr>
        <w:pStyle w:val="Heading2"/>
        <w:rPr>
          <w:rFonts w:ascii="Arial" w:hAnsi="Arial" w:cs="Arial"/>
        </w:rPr>
      </w:pPr>
      <w:bookmarkStart w:id="90" w:name="_Toc309118165"/>
      <w:bookmarkEnd w:id="88"/>
      <w:r w:rsidRPr="00E34FBE">
        <w:rPr>
          <w:rFonts w:ascii="Arial" w:hAnsi="Arial" w:cs="Arial"/>
        </w:rPr>
        <w:t>Adding a Plan B</w:t>
      </w:r>
      <w:bookmarkEnd w:id="90"/>
    </w:p>
    <w:p w:rsidR="000346A8" w:rsidRPr="00E34FBE" w:rsidRDefault="00201565" w:rsidP="007D2AD6">
      <w:pPr>
        <w:rPr>
          <w:rFonts w:ascii="Arial" w:hAnsi="Arial" w:cs="Arial"/>
        </w:rPr>
      </w:pPr>
      <w:r w:rsidRPr="00E34FBE">
        <w:rPr>
          <w:rFonts w:ascii="Arial" w:hAnsi="Arial" w:cs="Arial"/>
          <w:noProof/>
          <w:lang w:bidi="ar-SA"/>
        </w:rPr>
        <w:drawing>
          <wp:anchor distT="0" distB="0" distL="114300" distR="114300" simplePos="0" relativeHeight="251708416" behindDoc="0" locked="0" layoutInCell="1" allowOverlap="1" wp14:anchorId="5A919EBD" wp14:editId="1F83A1F0">
            <wp:simplePos x="0" y="0"/>
            <wp:positionH relativeFrom="margin">
              <wp:posOffset>25925</wp:posOffset>
            </wp:positionH>
            <wp:positionV relativeFrom="margin">
              <wp:posOffset>2840272</wp:posOffset>
            </wp:positionV>
            <wp:extent cx="1005840" cy="989330"/>
            <wp:effectExtent l="0" t="0" r="3810" b="1270"/>
            <wp:wrapSquare wrapText="bothSides"/>
            <wp:docPr id="31" name="Picture 31" descr="C:\Users\Darren\AppData\Local\Microsoft\Windows\Temporary Internet Files\Content.IE5\39XQYYJK\MC900237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39XQYYJK\MC900237767[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5840" cy="989330"/>
                    </a:xfrm>
                    <a:prstGeom prst="rect">
                      <a:avLst/>
                    </a:prstGeom>
                    <a:noFill/>
                    <a:ln>
                      <a:noFill/>
                    </a:ln>
                  </pic:spPr>
                </pic:pic>
              </a:graphicData>
            </a:graphic>
          </wp:anchor>
        </w:drawing>
      </w:r>
      <w:r w:rsidR="000346A8" w:rsidRPr="00E34FBE">
        <w:rPr>
          <w:rFonts w:ascii="Arial" w:hAnsi="Arial" w:cs="Arial"/>
        </w:rPr>
        <w:t>It is almost inevitable that at some point you will encounter unexpected problems in giving presentations. How you handle these problems, will determine whether your present</w:t>
      </w:r>
      <w:r w:rsidRPr="00E34FBE">
        <w:rPr>
          <w:rFonts w:ascii="Arial" w:hAnsi="Arial" w:cs="Arial"/>
        </w:rPr>
        <w:t>ation is a success or not.</w:t>
      </w:r>
    </w:p>
    <w:p w:rsidR="000346A8" w:rsidRPr="00E34FBE" w:rsidRDefault="000346A8" w:rsidP="007D2AD6">
      <w:pPr>
        <w:rPr>
          <w:rFonts w:ascii="Arial" w:hAnsi="Arial" w:cs="Arial"/>
        </w:rPr>
      </w:pPr>
      <w:r w:rsidRPr="00E34FBE">
        <w:rPr>
          <w:rFonts w:ascii="Arial" w:hAnsi="Arial" w:cs="Arial"/>
        </w:rPr>
        <w:t>Some people get very flustered when something goes wrong. They may become irritated or angry. The audience picks up on this emotion and starts to form a negative impression of the speaker.</w:t>
      </w:r>
      <w:r w:rsidR="00201565" w:rsidRPr="00E34FBE">
        <w:rPr>
          <w:rFonts w:ascii="Arial" w:hAnsi="Arial" w:cs="Arial"/>
        </w:rPr>
        <w:t xml:space="preserve"> </w:t>
      </w:r>
      <w:r w:rsidRPr="00E34FBE">
        <w:rPr>
          <w:rFonts w:ascii="Arial" w:hAnsi="Arial" w:cs="Arial"/>
        </w:rPr>
        <w:t xml:space="preserve">Skillful speakers treat unexpected problems humorously. If their projector doesn’t work or they trip over a cord, they make a joke out of it. </w:t>
      </w:r>
    </w:p>
    <w:p w:rsidR="000346A8" w:rsidRPr="00E34FBE" w:rsidRDefault="000346A8" w:rsidP="007D2AD6">
      <w:pPr>
        <w:rPr>
          <w:rFonts w:ascii="Arial" w:hAnsi="Arial" w:cs="Arial"/>
        </w:rPr>
      </w:pPr>
      <w:r w:rsidRPr="00E34FBE">
        <w:rPr>
          <w:rFonts w:ascii="Arial" w:hAnsi="Arial" w:cs="Arial"/>
        </w:rPr>
        <w:t>This puts everyone at ease and starts to build a rapport with the audience. This is one element which separates comfortable public speakers from speakers who are less professional.</w:t>
      </w:r>
    </w:p>
    <w:p w:rsidR="000346A8" w:rsidRPr="00E34FBE" w:rsidRDefault="000346A8" w:rsidP="007D2AD6">
      <w:pPr>
        <w:rPr>
          <w:rFonts w:ascii="Arial" w:hAnsi="Arial" w:cs="Arial"/>
        </w:rPr>
      </w:pPr>
      <w:r w:rsidRPr="00E34FBE">
        <w:rPr>
          <w:rFonts w:ascii="Arial" w:hAnsi="Arial" w:cs="Arial"/>
        </w:rPr>
        <w:t xml:space="preserve">The importance of having a Plan B is recognized by everyone who has a Plan A. The thing that many people forget about plans is that they are not always going to be carried out in the conditions for which they were planned. </w:t>
      </w:r>
    </w:p>
    <w:p w:rsidR="000346A8" w:rsidRPr="00E34FBE" w:rsidRDefault="000346A8" w:rsidP="007D2AD6">
      <w:pPr>
        <w:rPr>
          <w:rFonts w:ascii="Arial" w:hAnsi="Arial" w:cs="Arial"/>
        </w:rPr>
      </w:pPr>
      <w:r w:rsidRPr="00E34FBE">
        <w:rPr>
          <w:rFonts w:ascii="Arial" w:hAnsi="Arial" w:cs="Arial"/>
        </w:rPr>
        <w:t>Things can go wrong without notice. Even if you have planned out every seemingly foreseeable eventuality there is always the danger that, for example, the power will go off in the middle of the presentation. How you react to these problems is almost as important as the quality of your speech.</w:t>
      </w:r>
    </w:p>
    <w:p w:rsidR="000346A8" w:rsidRPr="00E34FBE" w:rsidRDefault="000346A8" w:rsidP="007D2AD6">
      <w:pPr>
        <w:rPr>
          <w:rFonts w:ascii="Arial" w:hAnsi="Arial" w:cs="Arial"/>
        </w:rPr>
      </w:pPr>
      <w:r w:rsidRPr="00E34FBE">
        <w:rPr>
          <w:rFonts w:ascii="Arial" w:hAnsi="Arial" w:cs="Arial"/>
        </w:rPr>
        <w:t xml:space="preserve">Good public speakers will always be ready for the possibility of unforeseen problems. This does not mean that, should you spill something over your notes or have a momentary lapse of memory, you should launch into a stand-up comedy routine. It is much better to simply go into the speech you have planned with the awareness that you may need to “fill space”. One way in which people do this is to make light of the problem and – if you can think of a way to do so – make the unexpected problem into part of your Plan B. </w:t>
      </w:r>
    </w:p>
    <w:p w:rsidR="000346A8" w:rsidRPr="00E34FBE" w:rsidRDefault="000346A8" w:rsidP="007D2AD6">
      <w:pPr>
        <w:rPr>
          <w:rFonts w:ascii="Arial" w:hAnsi="Arial" w:cs="Arial"/>
        </w:rPr>
      </w:pPr>
      <w:r w:rsidRPr="00E34FBE">
        <w:rPr>
          <w:rFonts w:ascii="Arial" w:hAnsi="Arial" w:cs="Arial"/>
        </w:rPr>
        <w:t xml:space="preserve">For example – and this is a very specific example – if the power should cut out during a speech on the importance of energy efficiency, you can turn this into a jumping off point by saying “…and this is a good example of the importance of what I am talking about. Thank you very </w:t>
      </w:r>
      <w:r w:rsidRPr="00E34FBE">
        <w:rPr>
          <w:rFonts w:ascii="Arial" w:hAnsi="Arial" w:cs="Arial"/>
        </w:rPr>
        <w:lastRenderedPageBreak/>
        <w:t>much for that illustration”. Of course, s</w:t>
      </w:r>
      <w:r w:rsidR="00201565" w:rsidRPr="00E34FBE">
        <w:rPr>
          <w:rFonts w:ascii="Arial" w:hAnsi="Arial" w:cs="Arial"/>
        </w:rPr>
        <w:t xml:space="preserve">ometimes the fates will throw </w:t>
      </w:r>
      <w:r w:rsidRPr="00E34FBE">
        <w:rPr>
          <w:rFonts w:ascii="Arial" w:hAnsi="Arial" w:cs="Arial"/>
        </w:rPr>
        <w:t>problem</w:t>
      </w:r>
      <w:r w:rsidR="00201565" w:rsidRPr="00E34FBE">
        <w:rPr>
          <w:rFonts w:ascii="Arial" w:hAnsi="Arial" w:cs="Arial"/>
        </w:rPr>
        <w:t>s at you that are</w:t>
      </w:r>
      <w:r w:rsidRPr="00E34FBE">
        <w:rPr>
          <w:rFonts w:ascii="Arial" w:hAnsi="Arial" w:cs="Arial"/>
        </w:rPr>
        <w:t xml:space="preserve"> not so easily turned into a joke, but thinking on your feet will win you points.</w:t>
      </w:r>
    </w:p>
    <w:p w:rsidR="000346A8" w:rsidRPr="00E34FBE" w:rsidRDefault="000346A8" w:rsidP="007D2AD6">
      <w:pPr>
        <w:rPr>
          <w:rFonts w:ascii="Arial" w:hAnsi="Arial" w:cs="Arial"/>
        </w:rPr>
      </w:pPr>
      <w:r w:rsidRPr="00E34FBE">
        <w:rPr>
          <w:rFonts w:ascii="Arial" w:hAnsi="Arial" w:cs="Arial"/>
        </w:rPr>
        <w:t xml:space="preserve">Often, it is enough simply to know that you may encounter such </w:t>
      </w:r>
      <w:r w:rsidR="00201565" w:rsidRPr="00E34FBE">
        <w:rPr>
          <w:rFonts w:ascii="Arial" w:hAnsi="Arial" w:cs="Arial"/>
        </w:rPr>
        <w:t>problems</w:t>
      </w:r>
      <w:r w:rsidRPr="00E34FBE">
        <w:rPr>
          <w:rFonts w:ascii="Arial" w:hAnsi="Arial" w:cs="Arial"/>
        </w:rPr>
        <w:t xml:space="preserve"> and to have an attitude </w:t>
      </w:r>
      <w:r w:rsidR="00201565" w:rsidRPr="00E34FBE">
        <w:rPr>
          <w:rFonts w:ascii="Arial" w:hAnsi="Arial" w:cs="Arial"/>
        </w:rPr>
        <w:t>those things</w:t>
      </w:r>
      <w:r w:rsidRPr="00E34FBE">
        <w:rPr>
          <w:rFonts w:ascii="Arial" w:hAnsi="Arial" w:cs="Arial"/>
        </w:rPr>
        <w:t xml:space="preserve"> are in the lap of the gods. Having the confidence to turn them into something that can drive a presentation forward is the mark of a good speaker.</w:t>
      </w:r>
    </w:p>
    <w:p w:rsidR="00201565" w:rsidRPr="00E34FBE" w:rsidRDefault="00201565" w:rsidP="007D2AD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understand how to prepare for the unexpected when making a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No matter how well you prepare, unexpected problems come up from time to time. Effective preparation includes preparing for the unexpected.</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spacing w:after="160"/>
              <w:rPr>
                <w:rStyle w:val="TableTextInstructor"/>
                <w:rFonts w:ascii="Arial" w:hAnsi="Arial" w:cs="Arial"/>
              </w:rPr>
            </w:pPr>
            <w:r w:rsidRPr="00E34FBE">
              <w:rPr>
                <w:rStyle w:val="TableTextInstructor"/>
                <w:rFonts w:ascii="Arial" w:hAnsi="Arial" w:cs="Arial"/>
              </w:rPr>
              <w:t>Lead a discussion of some situations that might create problems for a speaker. Here are a few examples:</w:t>
            </w:r>
          </w:p>
          <w:p w:rsidR="00426676" w:rsidRPr="00E34FBE" w:rsidRDefault="00426676" w:rsidP="00B7162A">
            <w:pPr>
              <w:numPr>
                <w:ilvl w:val="0"/>
                <w:numId w:val="9"/>
              </w:numPr>
              <w:spacing w:after="160"/>
              <w:rPr>
                <w:rStyle w:val="TableTextInstructor"/>
                <w:rFonts w:ascii="Arial" w:hAnsi="Arial" w:cs="Arial"/>
              </w:rPr>
            </w:pPr>
            <w:r w:rsidRPr="00E34FBE">
              <w:rPr>
                <w:rStyle w:val="TableTextInstructor"/>
                <w:rFonts w:ascii="Arial" w:hAnsi="Arial" w:cs="Arial"/>
              </w:rPr>
              <w:t>You’re speaking as part of a day-long program. You are the last speaker before lunch. The speakers before you have run long, and you have only 20 minutes until the scheduled lunch break. You were planning to speak for 40 minutes. How could you prepare for this situation and how would you handle it?</w:t>
            </w:r>
          </w:p>
          <w:p w:rsidR="00426676" w:rsidRPr="00E34FBE" w:rsidRDefault="00426676" w:rsidP="00B7162A">
            <w:pPr>
              <w:numPr>
                <w:ilvl w:val="0"/>
                <w:numId w:val="9"/>
              </w:numPr>
              <w:spacing w:after="160"/>
              <w:rPr>
                <w:rStyle w:val="TableTextInstructor"/>
                <w:rFonts w:ascii="Arial" w:hAnsi="Arial" w:cs="Arial"/>
              </w:rPr>
            </w:pPr>
            <w:r w:rsidRPr="00E34FBE">
              <w:rPr>
                <w:rStyle w:val="TableTextInstructor"/>
                <w:rFonts w:ascii="Arial" w:hAnsi="Arial" w:cs="Arial"/>
              </w:rPr>
              <w:t>You’re speaking as part of a day-long program. You are the last speaker of the day. Some of the speakers before you have talked extensively about some of the material you planned to cover. How would you handle this situation?</w:t>
            </w:r>
          </w:p>
          <w:p w:rsidR="00426676" w:rsidRPr="00E34FBE" w:rsidRDefault="00426676" w:rsidP="00B7162A">
            <w:pPr>
              <w:numPr>
                <w:ilvl w:val="0"/>
                <w:numId w:val="9"/>
              </w:numPr>
              <w:spacing w:after="160"/>
              <w:rPr>
                <w:rStyle w:val="TableTextInstructor"/>
                <w:rFonts w:ascii="Arial" w:hAnsi="Arial" w:cs="Arial"/>
              </w:rPr>
            </w:pPr>
            <w:r w:rsidRPr="00E34FBE">
              <w:rPr>
                <w:rStyle w:val="TableTextInstructor"/>
                <w:rFonts w:ascii="Arial" w:hAnsi="Arial" w:cs="Arial"/>
              </w:rPr>
              <w:t>You were planning to use PowerPoint slides as part of your presentation, but your projector isn’t working. You were planning on using the slides as notes to remind yourself of what you were planning to say. How would you handle this situation?</w:t>
            </w:r>
          </w:p>
          <w:p w:rsidR="00426676" w:rsidRPr="00E34FBE" w:rsidRDefault="00426676" w:rsidP="00B7162A">
            <w:pPr>
              <w:numPr>
                <w:ilvl w:val="0"/>
                <w:numId w:val="9"/>
              </w:numPr>
              <w:spacing w:after="160"/>
              <w:rPr>
                <w:rStyle w:val="TableTextInstructor"/>
                <w:rFonts w:ascii="Arial" w:hAnsi="Arial" w:cs="Arial"/>
              </w:rPr>
            </w:pPr>
            <w:r w:rsidRPr="00E34FBE">
              <w:rPr>
                <w:rStyle w:val="TableTextInstructor"/>
                <w:rFonts w:ascii="Arial" w:hAnsi="Arial" w:cs="Arial"/>
              </w:rPr>
              <w:t>Your presentation is scheduled to last 30 minutes. You plan to speak for 20 minutes and then take questions. When you open the floor to questions, no one has any. How would you handle this situation?</w:t>
            </w:r>
          </w:p>
        </w:tc>
      </w:tr>
    </w:tbl>
    <w:p w:rsidR="00C52D30" w:rsidRPr="00E34FBE" w:rsidRDefault="00C52D30" w:rsidP="000346A8">
      <w:pPr>
        <w:rPr>
          <w:rFonts w:ascii="Arial" w:hAnsi="Arial" w:cs="Arial"/>
        </w:rPr>
      </w:pPr>
    </w:p>
    <w:p w:rsidR="00C52D30" w:rsidRPr="00E34FBE" w:rsidRDefault="00C52D30" w:rsidP="00C52D30">
      <w:pPr>
        <w:pStyle w:val="Heading2"/>
        <w:rPr>
          <w:rFonts w:ascii="Arial" w:hAnsi="Arial" w:cs="Arial"/>
        </w:rPr>
      </w:pPr>
      <w:bookmarkStart w:id="91" w:name="_Toc236454686"/>
      <w:r w:rsidRPr="00E34FBE">
        <w:rPr>
          <w:rFonts w:ascii="Arial" w:hAnsi="Arial" w:cs="Arial"/>
        </w:rPr>
        <w:br w:type="page"/>
      </w:r>
      <w:bookmarkStart w:id="92" w:name="_Toc309118166"/>
      <w:bookmarkEnd w:id="89"/>
      <w:bookmarkEnd w:id="91"/>
      <w:r w:rsidRPr="00E34FBE">
        <w:rPr>
          <w:rFonts w:ascii="Arial" w:hAnsi="Arial" w:cs="Arial"/>
        </w:rPr>
        <w:lastRenderedPageBreak/>
        <w:t>Reviewing, Editing, and Rewriting</w:t>
      </w:r>
      <w:bookmarkEnd w:id="92"/>
    </w:p>
    <w:p w:rsidR="00C52D30" w:rsidRPr="00E34FBE" w:rsidRDefault="00BB1594" w:rsidP="007D2AD6">
      <w:pPr>
        <w:rPr>
          <w:rFonts w:ascii="Arial" w:hAnsi="Arial" w:cs="Arial"/>
        </w:rPr>
      </w:pPr>
      <w:r w:rsidRPr="00E34FBE">
        <w:rPr>
          <w:rFonts w:ascii="Arial" w:hAnsi="Arial" w:cs="Arial"/>
          <w:noProof/>
          <w:lang w:bidi="ar-SA"/>
        </w:rPr>
        <w:drawing>
          <wp:anchor distT="0" distB="0" distL="114300" distR="114300" simplePos="0" relativeHeight="251709440" behindDoc="0" locked="0" layoutInCell="1" allowOverlap="1" wp14:anchorId="17E82F89" wp14:editId="417448DA">
            <wp:simplePos x="0" y="0"/>
            <wp:positionH relativeFrom="margin">
              <wp:posOffset>4812030</wp:posOffset>
            </wp:positionH>
            <wp:positionV relativeFrom="margin">
              <wp:posOffset>334645</wp:posOffset>
            </wp:positionV>
            <wp:extent cx="1097280" cy="977265"/>
            <wp:effectExtent l="0" t="0" r="7620" b="0"/>
            <wp:wrapSquare wrapText="bothSides"/>
            <wp:docPr id="139" name="Picture 139" descr="C:\Users\Darren\AppData\Local\Microsoft\Windows\Temporary Internet Files\Content.IE5\ZKNEI80I\MC900198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ZKNEI80I\MC900198209[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977265"/>
                    </a:xfrm>
                    <a:prstGeom prst="rect">
                      <a:avLst/>
                    </a:prstGeom>
                    <a:noFill/>
                    <a:ln>
                      <a:noFill/>
                    </a:ln>
                  </pic:spPr>
                </pic:pic>
              </a:graphicData>
            </a:graphic>
          </wp:anchor>
        </w:drawing>
      </w:r>
      <w:r w:rsidR="00C52D30" w:rsidRPr="00E34FBE">
        <w:rPr>
          <w:rFonts w:ascii="Arial" w:hAnsi="Arial" w:cs="Arial"/>
        </w:rPr>
        <w:t>Here are some things to look for in reviewing the first draft of a presentation:</w:t>
      </w:r>
    </w:p>
    <w:p w:rsidR="00C52D30" w:rsidRPr="00E34FBE" w:rsidRDefault="00C52D30" w:rsidP="007D2AD6">
      <w:pPr>
        <w:rPr>
          <w:rFonts w:ascii="Arial" w:hAnsi="Arial" w:cs="Arial"/>
          <w:b/>
        </w:rPr>
      </w:pPr>
      <w:r w:rsidRPr="00E34FBE">
        <w:rPr>
          <w:rFonts w:ascii="Arial" w:hAnsi="Arial" w:cs="Arial"/>
          <w:b/>
        </w:rPr>
        <w:t>Content and Organization:</w:t>
      </w:r>
    </w:p>
    <w:p w:rsidR="00C52D30" w:rsidRPr="00E34FBE" w:rsidRDefault="00C52D30" w:rsidP="007D2AD6">
      <w:pPr>
        <w:pStyle w:val="BulletedPoints"/>
        <w:rPr>
          <w:rFonts w:ascii="Arial" w:hAnsi="Arial" w:cs="Arial"/>
        </w:rPr>
      </w:pPr>
      <w:r w:rsidRPr="00E34FBE">
        <w:rPr>
          <w:rFonts w:ascii="Arial" w:hAnsi="Arial" w:cs="Arial"/>
        </w:rPr>
        <w:t>Does the opening provide a good idea of what the presentation is about?</w:t>
      </w:r>
    </w:p>
    <w:p w:rsidR="00C52D30" w:rsidRPr="00E34FBE" w:rsidRDefault="00C52D30" w:rsidP="007D2AD6">
      <w:pPr>
        <w:pStyle w:val="BulletedPoints"/>
        <w:rPr>
          <w:rFonts w:ascii="Arial" w:hAnsi="Arial" w:cs="Arial"/>
          <w:i/>
        </w:rPr>
      </w:pPr>
      <w:r w:rsidRPr="00E34FBE">
        <w:rPr>
          <w:rFonts w:ascii="Arial" w:hAnsi="Arial" w:cs="Arial"/>
        </w:rPr>
        <w:t>Are the main ideas arranged in a logical order?</w:t>
      </w:r>
    </w:p>
    <w:p w:rsidR="00C52D30" w:rsidRPr="00E34FBE" w:rsidRDefault="00C52D30" w:rsidP="007D2AD6">
      <w:pPr>
        <w:pStyle w:val="BulletedPoints"/>
        <w:rPr>
          <w:rFonts w:ascii="Arial" w:hAnsi="Arial" w:cs="Arial"/>
          <w:i/>
        </w:rPr>
      </w:pPr>
      <w:r w:rsidRPr="00E34FBE">
        <w:rPr>
          <w:rFonts w:ascii="Arial" w:hAnsi="Arial" w:cs="Arial"/>
        </w:rPr>
        <w:t>Are opinions backed up with facts, statistics, and authorities?</w:t>
      </w:r>
    </w:p>
    <w:p w:rsidR="00C52D30" w:rsidRPr="00E34FBE" w:rsidRDefault="00C52D30" w:rsidP="00C52D30">
      <w:pPr>
        <w:rPr>
          <w:rFonts w:ascii="Arial" w:hAnsi="Arial" w:cs="Arial"/>
          <w:b/>
        </w:rPr>
      </w:pPr>
      <w:r w:rsidRPr="00E34FBE">
        <w:rPr>
          <w:rFonts w:ascii="Arial" w:hAnsi="Arial" w:cs="Arial"/>
          <w:b/>
        </w:rPr>
        <w:t>Language:</w:t>
      </w:r>
    </w:p>
    <w:p w:rsidR="00C52D30" w:rsidRPr="00E34FBE" w:rsidRDefault="00C52D30" w:rsidP="007D2AD6">
      <w:pPr>
        <w:pStyle w:val="BulletedPoints"/>
        <w:rPr>
          <w:rFonts w:ascii="Arial" w:hAnsi="Arial" w:cs="Arial"/>
          <w:i/>
        </w:rPr>
      </w:pPr>
      <w:r w:rsidRPr="00E34FBE">
        <w:rPr>
          <w:rFonts w:ascii="Arial" w:hAnsi="Arial" w:cs="Arial"/>
        </w:rPr>
        <w:t>Have you come with clear, effective statements of your main ideas?</w:t>
      </w:r>
    </w:p>
    <w:p w:rsidR="00C52D30" w:rsidRPr="00E34FBE" w:rsidRDefault="00C52D30" w:rsidP="007D2AD6">
      <w:pPr>
        <w:pStyle w:val="BulletedPoints"/>
        <w:rPr>
          <w:rFonts w:ascii="Arial" w:hAnsi="Arial" w:cs="Arial"/>
          <w:i/>
        </w:rPr>
      </w:pPr>
      <w:r w:rsidRPr="00E34FBE">
        <w:rPr>
          <w:rFonts w:ascii="Arial" w:hAnsi="Arial" w:cs="Arial"/>
        </w:rPr>
        <w:t>Have you eliminated jargon as much as possible?</w:t>
      </w:r>
    </w:p>
    <w:p w:rsidR="00C52D30" w:rsidRPr="00E34FBE" w:rsidRDefault="00C52D30" w:rsidP="007D2AD6">
      <w:pPr>
        <w:pStyle w:val="BulletedPoints"/>
        <w:rPr>
          <w:rFonts w:ascii="Arial" w:hAnsi="Arial" w:cs="Arial"/>
          <w:i/>
        </w:rPr>
      </w:pPr>
      <w:r w:rsidRPr="00E34FBE">
        <w:rPr>
          <w:rFonts w:ascii="Arial" w:hAnsi="Arial" w:cs="Arial"/>
        </w:rPr>
        <w:t>Have you used vocabulary that the audience will understand?</w:t>
      </w:r>
    </w:p>
    <w:p w:rsidR="00C52D30" w:rsidRPr="00E34FBE" w:rsidRDefault="00C52D30" w:rsidP="00C52D30">
      <w:pPr>
        <w:rPr>
          <w:rFonts w:ascii="Arial" w:hAnsi="Arial" w:cs="Arial"/>
          <w:b/>
        </w:rPr>
      </w:pPr>
      <w:r w:rsidRPr="00E34FBE">
        <w:rPr>
          <w:rFonts w:ascii="Arial" w:hAnsi="Arial" w:cs="Arial"/>
          <w:b/>
        </w:rPr>
        <w:t>Length:</w:t>
      </w:r>
    </w:p>
    <w:p w:rsidR="00C52D30" w:rsidRPr="00E34FBE" w:rsidRDefault="00C52D30" w:rsidP="007D2AD6">
      <w:pPr>
        <w:pStyle w:val="BulletedPoints"/>
        <w:rPr>
          <w:rFonts w:ascii="Arial" w:hAnsi="Arial" w:cs="Arial"/>
        </w:rPr>
      </w:pPr>
      <w:r w:rsidRPr="00E34FBE">
        <w:rPr>
          <w:rFonts w:ascii="Arial" w:hAnsi="Arial" w:cs="Arial"/>
        </w:rPr>
        <w:t>Have you devoted an appropriate amount of time to each part of your presentation?</w:t>
      </w:r>
    </w:p>
    <w:p w:rsidR="00C52D30" w:rsidRPr="00E34FBE" w:rsidRDefault="00C52D30" w:rsidP="007D2AD6">
      <w:pPr>
        <w:pStyle w:val="BulletedPoints"/>
        <w:rPr>
          <w:rFonts w:ascii="Arial" w:hAnsi="Arial" w:cs="Arial"/>
        </w:rPr>
      </w:pPr>
      <w:r w:rsidRPr="00E34FBE">
        <w:rPr>
          <w:rFonts w:ascii="Arial" w:hAnsi="Arial" w:cs="Arial"/>
        </w:rPr>
        <w:t>Is your entire presentation an appropriate length?</w:t>
      </w:r>
    </w:p>
    <w:p w:rsidR="000346A8" w:rsidRPr="00E34FBE" w:rsidRDefault="000346A8" w:rsidP="007D2AD6">
      <w:pPr>
        <w:rPr>
          <w:rFonts w:ascii="Arial" w:hAnsi="Arial" w:cs="Arial"/>
        </w:rPr>
      </w:pPr>
      <w:r w:rsidRPr="00E34FBE">
        <w:rPr>
          <w:rFonts w:ascii="Arial" w:hAnsi="Arial" w:cs="Arial"/>
        </w:rPr>
        <w:t xml:space="preserve">Very few first drafts are good enough to be “the draft”. Unless you have immense clarity of thought and eerie foresight, the chances are that you will make a reference later on in your speech that either contradicts something you said before, or has a meaning that is not immediately clear to your listeners going on the basis of what you said before. </w:t>
      </w:r>
    </w:p>
    <w:p w:rsidR="000346A8" w:rsidRPr="00E34FBE" w:rsidRDefault="000346A8" w:rsidP="007D2AD6">
      <w:pPr>
        <w:rPr>
          <w:rFonts w:ascii="Arial" w:hAnsi="Arial" w:cs="Arial"/>
        </w:rPr>
      </w:pPr>
      <w:r w:rsidRPr="00E34FBE">
        <w:rPr>
          <w:rFonts w:ascii="Arial" w:hAnsi="Arial" w:cs="Arial"/>
        </w:rPr>
        <w:t>The first draft of a speech is about getting all your ideas on to the page and ensuring that they are coherently presented. The further drafts will be about ensuring that the speech flows like it should, and sounds like a complete document rather than a series of thoughts.</w:t>
      </w:r>
    </w:p>
    <w:p w:rsidR="000346A8" w:rsidRPr="00E34FBE" w:rsidRDefault="000346A8" w:rsidP="007D2AD6">
      <w:pPr>
        <w:rPr>
          <w:rFonts w:ascii="Arial" w:hAnsi="Arial" w:cs="Arial"/>
        </w:rPr>
      </w:pPr>
      <w:r w:rsidRPr="00E34FBE">
        <w:rPr>
          <w:rFonts w:ascii="Arial" w:hAnsi="Arial" w:cs="Arial"/>
        </w:rPr>
        <w:t xml:space="preserve">Writing a speech that takes all of the important factors into account first time is not impossible, but does take an inordinate period of time, and the final document can often sound like pages of research. </w:t>
      </w:r>
    </w:p>
    <w:p w:rsidR="000346A8" w:rsidRPr="00E34FBE" w:rsidRDefault="000346A8" w:rsidP="007D2AD6">
      <w:pPr>
        <w:rPr>
          <w:rFonts w:ascii="Arial" w:hAnsi="Arial" w:cs="Arial"/>
        </w:rPr>
      </w:pPr>
      <w:r w:rsidRPr="00E34FBE">
        <w:rPr>
          <w:rFonts w:ascii="Arial" w:hAnsi="Arial" w:cs="Arial"/>
        </w:rPr>
        <w:t>Getting the balance right between informative content and something that will hold the attention of your audience generally requires you to revisit the speech after you have written it. You could sit to write with a reference book in front of you, checking every fact, figure and quote before you commit it to paper. However, this approach almost always leads to a speech that has very little life in it.</w:t>
      </w:r>
    </w:p>
    <w:p w:rsidR="000346A8" w:rsidRPr="00E34FBE" w:rsidRDefault="000346A8" w:rsidP="007D2AD6">
      <w:pPr>
        <w:rPr>
          <w:rFonts w:ascii="Arial" w:hAnsi="Arial" w:cs="Arial"/>
        </w:rPr>
      </w:pPr>
      <w:r w:rsidRPr="00E34FBE">
        <w:rPr>
          <w:rFonts w:ascii="Arial" w:hAnsi="Arial" w:cs="Arial"/>
        </w:rPr>
        <w:lastRenderedPageBreak/>
        <w:t xml:space="preserve">The best bet is to write a draft of the speech that sounds like something you would say. The latter drafts of it will then take into account the details that you have checked, and any amendments you have made as a result of a read-through. </w:t>
      </w:r>
    </w:p>
    <w:p w:rsidR="000346A8" w:rsidRPr="00E34FBE" w:rsidRDefault="000346A8" w:rsidP="007D2AD6">
      <w:pPr>
        <w:rPr>
          <w:rFonts w:ascii="Arial" w:hAnsi="Arial" w:cs="Arial"/>
        </w:rPr>
      </w:pPr>
      <w:r w:rsidRPr="00E34FBE">
        <w:rPr>
          <w:rFonts w:ascii="Arial" w:hAnsi="Arial" w:cs="Arial"/>
        </w:rPr>
        <w:t>It may be that in the original draft you have given more time to one section than you have to another, equally important section. By adding and subtracting elements, you will have a speech that sounds coherent and impressive. By sitting and working on a first draft that takes everything into account and has all of the important facts and figures checked, you will have a speech that sounds like a research document.</w:t>
      </w:r>
    </w:p>
    <w:p w:rsidR="00426676" w:rsidRPr="00E34FBE" w:rsidRDefault="00426676" w:rsidP="000346A8">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understand what to look for when reviewing and revising a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Fonts w:ascii="Arial" w:hAnsi="Arial" w:cs="Arial"/>
                <w:color w:val="365F91"/>
              </w:rPr>
            </w:pPr>
            <w:r w:rsidRPr="00E34FBE">
              <w:rPr>
                <w:rStyle w:val="TableTextInstructor"/>
                <w:rFonts w:ascii="Arial" w:hAnsi="Arial" w:cs="Arial"/>
              </w:rPr>
              <w:t>The first draft of a presentation probably won’t be perfect. You need to review it for content, length, and language.</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Divide participants into groups of four to six. Ask each group to think of what a speaker should look for when reviewing the first draft of a presentation.</w:t>
            </w:r>
          </w:p>
          <w:p w:rsidR="00426676" w:rsidRPr="00E34FBE" w:rsidRDefault="00426676" w:rsidP="00B7162A">
            <w:pPr>
              <w:rPr>
                <w:rStyle w:val="TableTextInstructor"/>
                <w:rFonts w:ascii="Arial" w:hAnsi="Arial" w:cs="Arial"/>
              </w:rPr>
            </w:pPr>
            <w:r w:rsidRPr="00E34FBE">
              <w:rPr>
                <w:rStyle w:val="TableTextInstructor"/>
                <w:rFonts w:ascii="Arial" w:hAnsi="Arial" w:cs="Arial"/>
              </w:rPr>
              <w:t>Ask each group to present their list of what to look for. Write their responses on a flip chart.</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Stories to Share</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The first draft of a presentation is like the first draft of a report. The ideas may all be there, but they might not be presented in the best order, and they might not be stated as clearly or effectively as possible.</w:t>
            </w:r>
          </w:p>
        </w:tc>
      </w:tr>
    </w:tbl>
    <w:p w:rsidR="00426676" w:rsidRPr="00E34FBE" w:rsidRDefault="00426676" w:rsidP="000346A8">
      <w:pPr>
        <w:jc w:val="both"/>
        <w:rPr>
          <w:rFonts w:ascii="Arial" w:hAnsi="Arial" w:cs="Arial"/>
        </w:rPr>
      </w:pPr>
    </w:p>
    <w:p w:rsidR="00C52D30" w:rsidRPr="00E34FBE" w:rsidRDefault="00C52D30" w:rsidP="00426676">
      <w:pPr>
        <w:pStyle w:val="Heading1"/>
        <w:rPr>
          <w:rFonts w:ascii="Arial" w:hAnsi="Arial" w:cs="Arial"/>
        </w:rPr>
      </w:pPr>
      <w:r w:rsidRPr="00E34FBE">
        <w:rPr>
          <w:rFonts w:ascii="Arial" w:hAnsi="Arial" w:cs="Arial"/>
        </w:rPr>
        <w:br w:type="page"/>
      </w:r>
      <w:bookmarkStart w:id="93" w:name="_Toc309118167"/>
      <w:r w:rsidR="00E34FBE">
        <w:rPr>
          <w:rFonts w:ascii="Arial" w:hAnsi="Arial" w:cs="Arial"/>
          <w:noProof/>
          <w:lang w:bidi="ar-SA"/>
        </w:rPr>
        <w:lastRenderedPageBreak/>
        <w:drawing>
          <wp:anchor distT="0" distB="0" distL="114300" distR="114300" simplePos="0" relativeHeight="251750400" behindDoc="0" locked="0" layoutInCell="1" allowOverlap="1" wp14:anchorId="22092609" wp14:editId="5404E084">
            <wp:simplePos x="0" y="0"/>
            <wp:positionH relativeFrom="column">
              <wp:posOffset>-817218</wp:posOffset>
            </wp:positionH>
            <wp:positionV relativeFrom="paragraph">
              <wp:posOffset>-785467</wp:posOffset>
            </wp:positionV>
            <wp:extent cx="2724150" cy="1005840"/>
            <wp:effectExtent l="0" t="0" r="0" b="3810"/>
            <wp:wrapNone/>
            <wp:docPr id="178" name="Picture 17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B54898" w:rsidRPr="00E34FBE">
        <w:rPr>
          <w:rFonts w:ascii="Arial" w:hAnsi="Arial" w:cs="Arial"/>
          <w:noProof/>
          <w:lang w:bidi="ar-SA"/>
        </w:rPr>
        <mc:AlternateContent>
          <mc:Choice Requires="wps">
            <w:drawing>
              <wp:anchor distT="91440" distB="91440" distL="114300" distR="114300" simplePos="0" relativeHeight="251651072" behindDoc="0" locked="0" layoutInCell="0" allowOverlap="1" wp14:anchorId="251BA1DF" wp14:editId="301DB736">
                <wp:simplePos x="0" y="0"/>
                <wp:positionH relativeFrom="page">
                  <wp:align>right</wp:align>
                </wp:positionH>
                <wp:positionV relativeFrom="page">
                  <wp:align>top</wp:align>
                </wp:positionV>
                <wp:extent cx="7816132" cy="1760855"/>
                <wp:effectExtent l="0" t="0" r="0" b="0"/>
                <wp:wrapSquare wrapText="bothSides"/>
                <wp:docPr id="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132" cy="176085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BB1594">
                            <w:pPr>
                              <w:pBdr>
                                <w:top w:val="single" w:sz="24" w:space="1" w:color="auto"/>
                                <w:left w:val="single" w:sz="24" w:space="4" w:color="auto"/>
                                <w:bottom w:val="single" w:sz="24" w:space="1" w:color="auto"/>
                                <w:right w:val="single" w:sz="24" w:space="4" w:color="auto"/>
                              </w:pBdr>
                              <w:shd w:val="clear" w:color="auto" w:fill="000000"/>
                              <w:ind w:right="57"/>
                              <w:rPr>
                                <w:rFonts w:ascii="Arial" w:hAnsi="Arial" w:cs="Arial"/>
                                <w:i/>
                                <w:iCs/>
                                <w:sz w:val="28"/>
                                <w:szCs w:val="28"/>
                              </w:rPr>
                            </w:pPr>
                            <w:r w:rsidRPr="00E34FBE">
                              <w:rPr>
                                <w:rFonts w:ascii="Arial" w:hAnsi="Arial" w:cs="Arial"/>
                                <w:i/>
                                <w:iCs/>
                                <w:sz w:val="28"/>
                                <w:szCs w:val="28"/>
                              </w:rPr>
                              <w:t>The future belongs to those who prepare for it.</w:t>
                            </w:r>
                          </w:p>
                          <w:p w:rsidR="00610B51" w:rsidRPr="00E34FBE" w:rsidRDefault="00610B51" w:rsidP="00BB1594">
                            <w:pPr>
                              <w:pBdr>
                                <w:top w:val="single" w:sz="24" w:space="1" w:color="auto"/>
                                <w:left w:val="single" w:sz="24" w:space="4" w:color="auto"/>
                                <w:bottom w:val="single" w:sz="24" w:space="1" w:color="auto"/>
                                <w:right w:val="single" w:sz="24" w:space="4" w:color="auto"/>
                              </w:pBdr>
                              <w:shd w:val="clear" w:color="auto" w:fill="000000"/>
                              <w:ind w:right="57"/>
                              <w:jc w:val="center"/>
                              <w:rPr>
                                <w:rFonts w:ascii="Arial" w:hAnsi="Arial" w:cs="Arial"/>
                                <w:i/>
                                <w:iCs/>
                                <w:sz w:val="28"/>
                                <w:szCs w:val="28"/>
                              </w:rPr>
                            </w:pPr>
                            <w:r w:rsidRPr="00E34FBE">
                              <w:rPr>
                                <w:rFonts w:ascii="Arial" w:hAnsi="Arial" w:cs="Arial"/>
                                <w:i/>
                                <w:iCs/>
                                <w:sz w:val="28"/>
                                <w:szCs w:val="28"/>
                              </w:rPr>
                              <w:t>Ralph Waldo Emerson</w:t>
                            </w:r>
                          </w:p>
                        </w:txbxContent>
                      </wps:txbx>
                      <wps:bodyPr rot="0" vert="horz" wrap="square" lIns="3657600" tIns="685800" rIns="9144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1" o:spid="_x0000_s1036" style="position:absolute;margin-left:564.25pt;margin-top:0;width:615.45pt;height:138.65pt;z-index:251651072;visibility:visible;mso-wrap-style:square;mso-width-percent:0;mso-height-percent:0;mso-wrap-distance-left:9pt;mso-wrap-distance-top:7.2pt;mso-wrap-distance-right:9pt;mso-wrap-distance-bottom:7.2pt;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" o:allowincell="f" fillcolor="#4f81bd" stroked="f">
                <v:shadow type="perspective" color="#9bbb59" origin="-.5,-.5" offset="-6pt,-6pt" matrix=".75,,,.75"/>
                <v:textbox style="mso-fit-shape-to-text:t" inset="4in,54pt,1in,0">
                  <w:txbxContent>
                    <w:p w:rsidR="00610B51" w:rsidRPr="00E34FBE" w:rsidRDefault="00610B51" w:rsidP="00BB1594">
                      <w:pPr>
                        <w:pBdr>
                          <w:top w:val="single" w:sz="24" w:space="1" w:color="auto"/>
                          <w:left w:val="single" w:sz="24" w:space="4" w:color="auto"/>
                          <w:bottom w:val="single" w:sz="24" w:space="1" w:color="auto"/>
                          <w:right w:val="single" w:sz="24" w:space="4" w:color="auto"/>
                        </w:pBdr>
                        <w:shd w:val="clear" w:color="auto" w:fill="000000"/>
                        <w:ind w:right="57"/>
                        <w:rPr>
                          <w:rFonts w:ascii="Arial" w:hAnsi="Arial" w:cs="Arial"/>
                          <w:i/>
                          <w:iCs/>
                          <w:sz w:val="28"/>
                          <w:szCs w:val="28"/>
                        </w:rPr>
                      </w:pPr>
                      <w:r w:rsidRPr="00E34FBE">
                        <w:rPr>
                          <w:rFonts w:ascii="Arial" w:hAnsi="Arial" w:cs="Arial"/>
                          <w:i/>
                          <w:iCs/>
                          <w:sz w:val="28"/>
                          <w:szCs w:val="28"/>
                        </w:rPr>
                        <w:t>The future belongs to those who prepare for it.</w:t>
                      </w:r>
                    </w:p>
                    <w:p w:rsidR="00610B51" w:rsidRPr="00E34FBE" w:rsidRDefault="00610B51" w:rsidP="00BB1594">
                      <w:pPr>
                        <w:pBdr>
                          <w:top w:val="single" w:sz="24" w:space="1" w:color="auto"/>
                          <w:left w:val="single" w:sz="24" w:space="4" w:color="auto"/>
                          <w:bottom w:val="single" w:sz="24" w:space="1" w:color="auto"/>
                          <w:right w:val="single" w:sz="24" w:space="4" w:color="auto"/>
                        </w:pBdr>
                        <w:shd w:val="clear" w:color="auto" w:fill="000000"/>
                        <w:ind w:right="57"/>
                        <w:jc w:val="center"/>
                        <w:rPr>
                          <w:rFonts w:ascii="Arial" w:hAnsi="Arial" w:cs="Arial"/>
                          <w:i/>
                          <w:iCs/>
                          <w:sz w:val="28"/>
                          <w:szCs w:val="28"/>
                        </w:rPr>
                      </w:pPr>
                      <w:r w:rsidRPr="00E34FBE">
                        <w:rPr>
                          <w:rFonts w:ascii="Arial" w:hAnsi="Arial" w:cs="Arial"/>
                          <w:i/>
                          <w:iCs/>
                          <w:sz w:val="28"/>
                          <w:szCs w:val="28"/>
                        </w:rPr>
                        <w:t>Ralph Waldo Emerson</w:t>
                      </w:r>
                    </w:p>
                  </w:txbxContent>
                </v:textbox>
                <w10:wrap type="square" anchorx="page" anchory="page"/>
              </v:rect>
            </w:pict>
          </mc:Fallback>
        </mc:AlternateContent>
      </w:r>
      <w:bookmarkStart w:id="94" w:name="_Toc236454689"/>
      <w:r w:rsidRPr="00E34FBE">
        <w:rPr>
          <w:rFonts w:ascii="Arial" w:hAnsi="Arial" w:cs="Arial"/>
          <w:lang w:eastAsia="zh-TW"/>
        </w:rPr>
        <w:t xml:space="preserve">Module Seven: </w:t>
      </w:r>
      <w:bookmarkEnd w:id="94"/>
      <w:r w:rsidRPr="00E34FBE">
        <w:rPr>
          <w:rFonts w:ascii="Arial" w:hAnsi="Arial" w:cs="Arial"/>
        </w:rPr>
        <w:t>Being Prepared</w:t>
      </w:r>
      <w:bookmarkEnd w:id="93"/>
    </w:p>
    <w:p w:rsidR="000346A8" w:rsidRPr="00E34FBE" w:rsidRDefault="00426676" w:rsidP="000346A8">
      <w:pPr>
        <w:jc w:val="both"/>
        <w:rPr>
          <w:rFonts w:ascii="Arial" w:hAnsi="Arial" w:cs="Arial"/>
        </w:rPr>
      </w:pPr>
      <w:r w:rsidRPr="00E34FBE">
        <w:rPr>
          <w:rFonts w:ascii="Arial" w:hAnsi="Arial" w:cs="Arial"/>
          <w:noProof/>
          <w:lang w:bidi="ar-SA"/>
        </w:rPr>
        <w:drawing>
          <wp:anchor distT="0" distB="0" distL="114300" distR="114300" simplePos="0" relativeHeight="251660288" behindDoc="0" locked="0" layoutInCell="1" allowOverlap="1" wp14:anchorId="7F0A6C3A" wp14:editId="4DE6F690">
            <wp:simplePos x="0" y="0"/>
            <wp:positionH relativeFrom="margin">
              <wp:posOffset>-635</wp:posOffset>
            </wp:positionH>
            <wp:positionV relativeFrom="margin">
              <wp:posOffset>1557655</wp:posOffset>
            </wp:positionV>
            <wp:extent cx="1554480" cy="2211070"/>
            <wp:effectExtent l="0" t="0" r="0" b="0"/>
            <wp:wrapSquare wrapText="bothSides"/>
            <wp:docPr id="156" name="Picture 156" descr="MCj03984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Cj0398409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A8" w:rsidRPr="00E34FBE">
        <w:rPr>
          <w:rFonts w:ascii="Arial" w:hAnsi="Arial" w:cs="Arial"/>
        </w:rPr>
        <w:t>Preparation serves several important purposes:</w:t>
      </w:r>
    </w:p>
    <w:p w:rsidR="000346A8" w:rsidRPr="00E34FBE" w:rsidRDefault="000346A8" w:rsidP="00426676">
      <w:pPr>
        <w:pStyle w:val="BulletedPoints"/>
        <w:rPr>
          <w:rFonts w:ascii="Arial" w:hAnsi="Arial" w:cs="Arial"/>
        </w:rPr>
      </w:pPr>
      <w:r w:rsidRPr="00E34FBE">
        <w:rPr>
          <w:rFonts w:ascii="Arial" w:hAnsi="Arial" w:cs="Arial"/>
        </w:rPr>
        <w:t>It boosts your self-confidence.</w:t>
      </w:r>
    </w:p>
    <w:p w:rsidR="000346A8" w:rsidRPr="00E34FBE" w:rsidRDefault="000346A8" w:rsidP="00426676">
      <w:pPr>
        <w:pStyle w:val="BulletedPoints"/>
        <w:rPr>
          <w:rFonts w:ascii="Arial" w:hAnsi="Arial" w:cs="Arial"/>
        </w:rPr>
      </w:pPr>
      <w:r w:rsidRPr="00E34FBE">
        <w:rPr>
          <w:rFonts w:ascii="Arial" w:hAnsi="Arial" w:cs="Arial"/>
        </w:rPr>
        <w:t>It reduces the chances of something going wrong.</w:t>
      </w:r>
    </w:p>
    <w:p w:rsidR="000346A8" w:rsidRPr="00E34FBE" w:rsidRDefault="000346A8" w:rsidP="00426676">
      <w:pPr>
        <w:pStyle w:val="BulletedPoints"/>
        <w:rPr>
          <w:rFonts w:ascii="Arial" w:hAnsi="Arial" w:cs="Arial"/>
        </w:rPr>
      </w:pPr>
      <w:r w:rsidRPr="00E34FBE">
        <w:rPr>
          <w:rFonts w:ascii="Arial" w:hAnsi="Arial" w:cs="Arial"/>
        </w:rPr>
        <w:t>It creates an impression of you as a competent, diligent person.</w:t>
      </w:r>
    </w:p>
    <w:p w:rsidR="000346A8" w:rsidRPr="00E34FBE" w:rsidRDefault="000346A8" w:rsidP="00426676">
      <w:pPr>
        <w:pStyle w:val="BulletedPoints"/>
        <w:rPr>
          <w:rFonts w:ascii="Arial" w:hAnsi="Arial" w:cs="Arial"/>
        </w:rPr>
      </w:pPr>
      <w:r w:rsidRPr="00E34FBE">
        <w:rPr>
          <w:rFonts w:ascii="Arial" w:hAnsi="Arial" w:cs="Arial"/>
        </w:rPr>
        <w:t>It makes it easier for you to give a polished, professional presentation.</w:t>
      </w:r>
    </w:p>
    <w:p w:rsidR="000346A8" w:rsidRPr="00E34FBE" w:rsidRDefault="000346A8" w:rsidP="000346A8">
      <w:pPr>
        <w:jc w:val="both"/>
        <w:rPr>
          <w:rFonts w:ascii="Arial" w:hAnsi="Arial" w:cs="Arial"/>
        </w:rPr>
      </w:pPr>
    </w:p>
    <w:p w:rsidR="000346A8" w:rsidRPr="00E34FBE" w:rsidRDefault="000346A8" w:rsidP="007D2AD6">
      <w:pPr>
        <w:rPr>
          <w:rFonts w:ascii="Arial" w:hAnsi="Arial" w:cs="Arial"/>
        </w:rPr>
      </w:pPr>
      <w:r w:rsidRPr="00E34FBE">
        <w:rPr>
          <w:rFonts w:ascii="Arial" w:hAnsi="Arial" w:cs="Arial"/>
        </w:rPr>
        <w:t xml:space="preserve">It is often said that those who fail to prepare, prepare to fail. The reason for this is that only by preparing properly will you eliminate the obvious potential errors that can turn what would be an excellent speech into a mess. </w:t>
      </w:r>
    </w:p>
    <w:p w:rsidR="000346A8" w:rsidRPr="00E34FBE" w:rsidRDefault="000346A8" w:rsidP="007D2AD6">
      <w:pPr>
        <w:rPr>
          <w:rFonts w:ascii="Arial" w:hAnsi="Arial" w:cs="Arial"/>
        </w:rPr>
      </w:pPr>
      <w:r w:rsidRPr="00E34FBE">
        <w:rPr>
          <w:rFonts w:ascii="Arial" w:hAnsi="Arial" w:cs="Arial"/>
        </w:rPr>
        <w:t>By taking the time to prepare, you can look ahead to the presentation and get an impression for how it should and will go. It will also allow you to take into consideration what difficulties may arise, and have a strategy for dealing with each of them.</w:t>
      </w:r>
    </w:p>
    <w:p w:rsidR="000346A8" w:rsidRPr="00E34FBE" w:rsidRDefault="000346A8" w:rsidP="007D2AD6">
      <w:pPr>
        <w:rPr>
          <w:rFonts w:ascii="Arial" w:hAnsi="Arial" w:cs="Arial"/>
        </w:rPr>
      </w:pPr>
      <w:r w:rsidRPr="00E34FBE">
        <w:rPr>
          <w:rFonts w:ascii="Arial" w:hAnsi="Arial" w:cs="Arial"/>
        </w:rPr>
        <w:t xml:space="preserve">Some people can walk into a room and hold the attention of their audience by speaking “off the cuff” for half an hour or more. These people are naturally gifted, and quite rare. Usually, they make a living as stand-up comedians, as comedy is one of very few fields where the act of preparing a routine is not hamstrung by the necessity for getting every fact right and every detail nailed down. </w:t>
      </w:r>
    </w:p>
    <w:p w:rsidR="000346A8" w:rsidRPr="00E34FBE" w:rsidRDefault="000346A8" w:rsidP="007D2AD6">
      <w:pPr>
        <w:rPr>
          <w:rFonts w:ascii="Arial" w:hAnsi="Arial" w:cs="Arial"/>
        </w:rPr>
      </w:pPr>
      <w:r w:rsidRPr="00E34FBE">
        <w:rPr>
          <w:rFonts w:ascii="Arial" w:hAnsi="Arial" w:cs="Arial"/>
        </w:rPr>
        <w:t xml:space="preserve">This does not mean that delivering a presentation cannot be an enjoyable process. In fact, the right amount and the right kind of preparation can ensure that the presentation is enjoyable, </w:t>
      </w:r>
      <w:r w:rsidR="00BB1594" w:rsidRPr="00E34FBE">
        <w:rPr>
          <w:rFonts w:ascii="Arial" w:hAnsi="Arial" w:cs="Arial"/>
        </w:rPr>
        <w:t>informative,</w:t>
      </w:r>
      <w:r w:rsidRPr="00E34FBE">
        <w:rPr>
          <w:rFonts w:ascii="Arial" w:hAnsi="Arial" w:cs="Arial"/>
        </w:rPr>
        <w:t xml:space="preserve"> and useful both for you and for your audience.</w:t>
      </w:r>
    </w:p>
    <w:p w:rsidR="00426676" w:rsidRPr="00E34FBE" w:rsidRDefault="00426676">
      <w:pPr>
        <w:spacing w:after="0" w:line="240" w:lineRule="auto"/>
        <w:rPr>
          <w:rFonts w:ascii="Arial" w:hAnsi="Arial" w:cs="Arial"/>
        </w:rPr>
      </w:pPr>
      <w:r w:rsidRPr="00E34FBE">
        <w:rPr>
          <w:rFonts w:ascii="Arial" w:hAnsi="Arial" w:cs="Arial"/>
        </w:rPr>
        <w:br w:type="page"/>
      </w:r>
    </w:p>
    <w:p w:rsidR="00C52D30" w:rsidRPr="00E34FBE" w:rsidRDefault="00C52D30" w:rsidP="00C52D30">
      <w:pPr>
        <w:pStyle w:val="Heading2"/>
        <w:rPr>
          <w:rFonts w:ascii="Arial" w:hAnsi="Arial" w:cs="Arial"/>
        </w:rPr>
      </w:pPr>
      <w:bookmarkStart w:id="95" w:name="_Toc309118168"/>
      <w:bookmarkStart w:id="96" w:name="_Toc234916866"/>
      <w:r w:rsidRPr="00E34FBE">
        <w:rPr>
          <w:rFonts w:ascii="Arial" w:hAnsi="Arial" w:cs="Arial"/>
        </w:rPr>
        <w:lastRenderedPageBreak/>
        <w:t>Checking Out the Venue</w:t>
      </w:r>
      <w:bookmarkEnd w:id="95"/>
    </w:p>
    <w:p w:rsidR="000346A8" w:rsidRPr="00E34FBE" w:rsidRDefault="001A0C9B" w:rsidP="007D2AD6">
      <w:pPr>
        <w:rPr>
          <w:rFonts w:ascii="Arial" w:hAnsi="Arial" w:cs="Arial"/>
        </w:rPr>
      </w:pPr>
      <w:r w:rsidRPr="00E34FBE">
        <w:rPr>
          <w:rFonts w:ascii="Arial" w:hAnsi="Arial" w:cs="Arial"/>
          <w:noProof/>
          <w:lang w:bidi="ar-SA"/>
        </w:rPr>
        <w:drawing>
          <wp:anchor distT="0" distB="0" distL="114300" distR="114300" simplePos="0" relativeHeight="251710464" behindDoc="0" locked="0" layoutInCell="1" allowOverlap="1" wp14:anchorId="308DD824" wp14:editId="4CA9B126">
            <wp:simplePos x="0" y="0"/>
            <wp:positionH relativeFrom="margin">
              <wp:posOffset>4725035</wp:posOffset>
            </wp:positionH>
            <wp:positionV relativeFrom="margin">
              <wp:posOffset>333375</wp:posOffset>
            </wp:positionV>
            <wp:extent cx="1118235" cy="1064895"/>
            <wp:effectExtent l="0" t="0" r="5715" b="1905"/>
            <wp:wrapSquare wrapText="bothSides"/>
            <wp:docPr id="140" name="Picture 140" descr="C:\Users\Darren\AppData\Local\Microsoft\Windows\Temporary Internet Files\Content.IE5\FTRMPN7N\MC900390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FTRMPN7N\MC900390810[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8235"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6A8" w:rsidRPr="00E34FBE">
        <w:rPr>
          <w:rFonts w:ascii="Arial" w:hAnsi="Arial" w:cs="Arial"/>
        </w:rPr>
        <w:t>Here are some things to look for when checking out the venue for a presentation:</w:t>
      </w:r>
    </w:p>
    <w:p w:rsidR="000346A8" w:rsidRPr="00E34FBE" w:rsidRDefault="000346A8" w:rsidP="007D2AD6">
      <w:pPr>
        <w:pStyle w:val="BulletedPoints"/>
        <w:rPr>
          <w:rFonts w:ascii="Arial" w:hAnsi="Arial" w:cs="Arial"/>
        </w:rPr>
      </w:pPr>
      <w:r w:rsidRPr="00E34FBE">
        <w:rPr>
          <w:rFonts w:ascii="Arial" w:hAnsi="Arial" w:cs="Arial"/>
        </w:rPr>
        <w:t>Adequate seating.</w:t>
      </w:r>
    </w:p>
    <w:p w:rsidR="000346A8" w:rsidRPr="00E34FBE" w:rsidRDefault="000346A8" w:rsidP="007D2AD6">
      <w:pPr>
        <w:pStyle w:val="BulletedPoints"/>
        <w:rPr>
          <w:rFonts w:ascii="Arial" w:hAnsi="Arial" w:cs="Arial"/>
        </w:rPr>
      </w:pPr>
      <w:r w:rsidRPr="00E34FBE">
        <w:rPr>
          <w:rFonts w:ascii="Arial" w:hAnsi="Arial" w:cs="Arial"/>
        </w:rPr>
        <w:t>Good sight lines. Some chairs may need to be moved so that everyone can see the speaker or the screen.</w:t>
      </w:r>
    </w:p>
    <w:p w:rsidR="000346A8" w:rsidRPr="00E34FBE" w:rsidRDefault="000346A8" w:rsidP="007D2AD6">
      <w:pPr>
        <w:pStyle w:val="BulletedPoints"/>
        <w:rPr>
          <w:rFonts w:ascii="Arial" w:hAnsi="Arial" w:cs="Arial"/>
        </w:rPr>
      </w:pPr>
      <w:r w:rsidRPr="00E34FBE">
        <w:rPr>
          <w:rFonts w:ascii="Arial" w:hAnsi="Arial" w:cs="Arial"/>
        </w:rPr>
        <w:t>Projectors or other equipment. If you will be using the site’s projector, be sure it works, and check to see if it is compatible with your laptop. Will you need an extension cord?</w:t>
      </w:r>
    </w:p>
    <w:p w:rsidR="000346A8" w:rsidRPr="00E34FBE" w:rsidRDefault="000346A8" w:rsidP="007D2AD6">
      <w:pPr>
        <w:pStyle w:val="BulletedPoints"/>
        <w:rPr>
          <w:rFonts w:ascii="Arial" w:hAnsi="Arial" w:cs="Arial"/>
        </w:rPr>
      </w:pPr>
      <w:r w:rsidRPr="00E34FBE">
        <w:rPr>
          <w:rFonts w:ascii="Arial" w:hAnsi="Arial" w:cs="Arial"/>
        </w:rPr>
        <w:t>Lighting. What combination of lights will allow the audience to see you, their notes, and the s</w:t>
      </w:r>
      <w:r w:rsidR="00B77E9A" w:rsidRPr="00E34FBE">
        <w:rPr>
          <w:rFonts w:ascii="Arial" w:hAnsi="Arial" w:cs="Arial"/>
        </w:rPr>
        <w:t>creen if you plan to use slides?</w:t>
      </w:r>
    </w:p>
    <w:p w:rsidR="000346A8" w:rsidRPr="00E34FBE" w:rsidRDefault="000346A8" w:rsidP="007D2AD6">
      <w:pPr>
        <w:pStyle w:val="BulletedPoints"/>
        <w:rPr>
          <w:rFonts w:ascii="Arial" w:hAnsi="Arial" w:cs="Arial"/>
        </w:rPr>
      </w:pPr>
      <w:r w:rsidRPr="00E34FBE">
        <w:rPr>
          <w:rFonts w:ascii="Arial" w:hAnsi="Arial" w:cs="Arial"/>
        </w:rPr>
        <w:t>Speaker’s accommodations. Is there a podium if you plan to use one? Is there a place for you to put handouts?</w:t>
      </w:r>
    </w:p>
    <w:p w:rsidR="000346A8" w:rsidRPr="00E34FBE" w:rsidRDefault="000346A8" w:rsidP="007D2AD6">
      <w:pPr>
        <w:pStyle w:val="BulletedPoints"/>
        <w:rPr>
          <w:rFonts w:ascii="Arial" w:hAnsi="Arial" w:cs="Arial"/>
        </w:rPr>
      </w:pPr>
      <w:r w:rsidRPr="00E34FBE">
        <w:rPr>
          <w:rFonts w:ascii="Arial" w:hAnsi="Arial" w:cs="Arial"/>
        </w:rPr>
        <w:t>Miscellaneous. Where are the restrooms and emergency exits?</w:t>
      </w:r>
    </w:p>
    <w:p w:rsidR="000346A8" w:rsidRPr="00E34FBE" w:rsidRDefault="000346A8" w:rsidP="007D2AD6">
      <w:pPr>
        <w:rPr>
          <w:rFonts w:ascii="Arial" w:hAnsi="Arial" w:cs="Arial"/>
        </w:rPr>
      </w:pPr>
      <w:r w:rsidRPr="00E34FBE">
        <w:rPr>
          <w:rFonts w:ascii="Arial" w:hAnsi="Arial" w:cs="Arial"/>
        </w:rPr>
        <w:t xml:space="preserve">Sometimes a lot of preparation goes into a presentation, taking into account the way the speaker moves, sounds and sees the audience, as well as the visual aids the speaker will use during the course of the presentation. </w:t>
      </w:r>
    </w:p>
    <w:p w:rsidR="000346A8" w:rsidRPr="00E34FBE" w:rsidRDefault="000346A8" w:rsidP="007D2AD6">
      <w:pPr>
        <w:rPr>
          <w:rFonts w:ascii="Arial" w:hAnsi="Arial" w:cs="Arial"/>
        </w:rPr>
      </w:pPr>
      <w:r w:rsidRPr="00E34FBE">
        <w:rPr>
          <w:rFonts w:ascii="Arial" w:hAnsi="Arial" w:cs="Arial"/>
        </w:rPr>
        <w:t>A great deal of preparation should ensure that things go smoothly, but the level of presentation needs to be matched by the quality of preparation. Think for a moment how you would react if you had written a 30-minute presentation which called for frequent reference to a visual slideshow, and when you arrived at the venue you found that they did not have a projector.</w:t>
      </w:r>
    </w:p>
    <w:p w:rsidR="000346A8" w:rsidRPr="00E34FBE" w:rsidRDefault="000346A8" w:rsidP="007D2AD6">
      <w:pPr>
        <w:rPr>
          <w:rFonts w:ascii="Arial" w:hAnsi="Arial" w:cs="Arial"/>
        </w:rPr>
      </w:pPr>
      <w:r w:rsidRPr="00E34FBE">
        <w:rPr>
          <w:rFonts w:ascii="Arial" w:hAnsi="Arial" w:cs="Arial"/>
        </w:rPr>
        <w:t xml:space="preserve">If you can have access to the venue before you deliver the presentation, this should allow you to carry out a study of the room and get all the information you need. If you can have access for long enough to do a “dry run”, so much the better, as this will allow you to foresee any problems and either amend your speech or make alternative arrangements. </w:t>
      </w:r>
    </w:p>
    <w:p w:rsidR="000346A8" w:rsidRPr="00E34FBE" w:rsidRDefault="000346A8" w:rsidP="007D2AD6">
      <w:pPr>
        <w:rPr>
          <w:rFonts w:ascii="Arial" w:hAnsi="Arial" w:cs="Arial"/>
        </w:rPr>
      </w:pPr>
      <w:r w:rsidRPr="00E34FBE">
        <w:rPr>
          <w:rFonts w:ascii="Arial" w:hAnsi="Arial" w:cs="Arial"/>
        </w:rPr>
        <w:t>It is essential that you take nothing for granted when seeking to deliver a presentation, because it will be you who is in the unenviable position of explaining and dealing with any problems that happen during the live presentation.</w:t>
      </w:r>
    </w:p>
    <w:p w:rsidR="000346A8" w:rsidRPr="00E34FBE" w:rsidRDefault="000346A8" w:rsidP="007D2AD6">
      <w:pPr>
        <w:rPr>
          <w:rFonts w:ascii="Arial" w:hAnsi="Arial" w:cs="Arial"/>
        </w:rPr>
      </w:pPr>
      <w:r w:rsidRPr="00E34FBE">
        <w:rPr>
          <w:rFonts w:ascii="Arial" w:hAnsi="Arial" w:cs="Arial"/>
        </w:rPr>
        <w:t xml:space="preserve">If you cannot get access to the venue prior to your presentation, then you should at least be able to get a floor plan of the venue and a checklist of items you will have available to you, as well as knowing whether the venue will support any equipment you bring with you. </w:t>
      </w:r>
    </w:p>
    <w:p w:rsidR="000346A8" w:rsidRPr="00E34FBE" w:rsidRDefault="000346A8" w:rsidP="007D2AD6">
      <w:pPr>
        <w:rPr>
          <w:rFonts w:ascii="Arial" w:hAnsi="Arial" w:cs="Arial"/>
        </w:rPr>
      </w:pPr>
      <w:r w:rsidRPr="00E34FBE">
        <w:rPr>
          <w:rFonts w:ascii="Arial" w:hAnsi="Arial" w:cs="Arial"/>
        </w:rPr>
        <w:t xml:space="preserve">If you have written into your presentation a very clever ten-minute scenario that requires you to walk among the audience, you will need to know that the layout of the room allows this. If you have included a short film in your presentation, it will be entirely useless if most people cannot see the film because a pillar is in their way. </w:t>
      </w:r>
    </w:p>
    <w:p w:rsidR="000346A8" w:rsidRPr="00E34FBE" w:rsidRDefault="000346A8" w:rsidP="007D2AD6">
      <w:pPr>
        <w:rPr>
          <w:rFonts w:ascii="Arial" w:hAnsi="Arial" w:cs="Arial"/>
        </w:rPr>
      </w:pPr>
      <w:r w:rsidRPr="00E34FBE">
        <w:rPr>
          <w:rFonts w:ascii="Arial" w:hAnsi="Arial" w:cs="Arial"/>
        </w:rPr>
        <w:lastRenderedPageBreak/>
        <w:t>Then, before you deliver your presentation, you should look around the room and ensure that nothing there will distract people from what you are saying, and visualize how you will deliver your speech in this room.</w:t>
      </w:r>
    </w:p>
    <w:p w:rsidR="00426676" w:rsidRPr="00E34FBE" w:rsidRDefault="00426676" w:rsidP="000346A8">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become aware of what to look for at the site of a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If at all possible, a speaker shut check out the venue for a presentation in advance, preferably the day before.</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Ask participants to brainstorm a list of things to look for when checking out the venue for a presentation.</w:t>
            </w:r>
          </w:p>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Write their responses on a flip chart.</w:t>
            </w:r>
          </w:p>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See the list on the next page for ideas.</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Stories to Share</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Most speakers feel more comfortable if they visit the site of a presentation beforehand. Visiting the site makes it easier to visualize how they will conduct the presentation.</w:t>
            </w:r>
          </w:p>
        </w:tc>
      </w:tr>
    </w:tbl>
    <w:p w:rsidR="00426676" w:rsidRPr="00E34FBE" w:rsidRDefault="00426676" w:rsidP="000346A8">
      <w:pPr>
        <w:jc w:val="both"/>
        <w:rPr>
          <w:rFonts w:ascii="Arial" w:hAnsi="Arial" w:cs="Arial"/>
        </w:rPr>
      </w:pPr>
    </w:p>
    <w:p w:rsidR="00C52D30" w:rsidRPr="00E34FBE" w:rsidRDefault="00C52D30" w:rsidP="00C52D30">
      <w:pPr>
        <w:pStyle w:val="Heading2"/>
        <w:rPr>
          <w:rFonts w:ascii="Arial" w:hAnsi="Arial" w:cs="Arial"/>
        </w:rPr>
      </w:pPr>
      <w:r w:rsidRPr="00E34FBE">
        <w:rPr>
          <w:rFonts w:ascii="Arial" w:hAnsi="Arial" w:cs="Arial"/>
        </w:rPr>
        <w:br w:type="page"/>
      </w:r>
      <w:bookmarkStart w:id="97" w:name="_Toc309118169"/>
      <w:bookmarkEnd w:id="96"/>
      <w:r w:rsidRPr="00E34FBE">
        <w:rPr>
          <w:rFonts w:ascii="Arial" w:hAnsi="Arial" w:cs="Arial"/>
        </w:rPr>
        <w:lastRenderedPageBreak/>
        <w:t>Gathering Materials</w:t>
      </w:r>
      <w:bookmarkEnd w:id="97"/>
    </w:p>
    <w:p w:rsidR="000346A8" w:rsidRPr="00E34FBE" w:rsidRDefault="00911D31" w:rsidP="000346A8">
      <w:pPr>
        <w:rPr>
          <w:rFonts w:ascii="Arial" w:hAnsi="Arial" w:cs="Arial"/>
        </w:rPr>
      </w:pPr>
      <w:r w:rsidRPr="00E34FBE">
        <w:rPr>
          <w:rFonts w:ascii="Arial" w:hAnsi="Arial" w:cs="Arial"/>
          <w:noProof/>
          <w:lang w:bidi="ar-SA"/>
        </w:rPr>
        <w:drawing>
          <wp:anchor distT="0" distB="0" distL="114300" distR="114300" simplePos="0" relativeHeight="251711488" behindDoc="0" locked="0" layoutInCell="1" allowOverlap="1" wp14:anchorId="24FDD101" wp14:editId="3847D0CE">
            <wp:simplePos x="0" y="0"/>
            <wp:positionH relativeFrom="margin">
              <wp:posOffset>4440555</wp:posOffset>
            </wp:positionH>
            <wp:positionV relativeFrom="margin">
              <wp:posOffset>342900</wp:posOffset>
            </wp:positionV>
            <wp:extent cx="1463040" cy="865505"/>
            <wp:effectExtent l="0" t="0" r="3810" b="0"/>
            <wp:wrapSquare wrapText="bothSides"/>
            <wp:docPr id="147" name="Picture 147" descr="C:\Users\Darren\AppData\Local\Microsoft\Windows\Temporary Internet Files\Content.IE5\FZCJR17Y\MC9000242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FZCJR17Y\MC900024275[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3040" cy="865505"/>
                    </a:xfrm>
                    <a:prstGeom prst="rect">
                      <a:avLst/>
                    </a:prstGeom>
                    <a:noFill/>
                    <a:ln>
                      <a:noFill/>
                    </a:ln>
                  </pic:spPr>
                </pic:pic>
              </a:graphicData>
            </a:graphic>
          </wp:anchor>
        </w:drawing>
      </w:r>
      <w:r w:rsidR="000346A8" w:rsidRPr="00E34FBE">
        <w:rPr>
          <w:rFonts w:ascii="Arial" w:hAnsi="Arial" w:cs="Arial"/>
        </w:rPr>
        <w:t>If you are going to use handouts, be sure you have enough. Handouts serve several purposes:</w:t>
      </w:r>
    </w:p>
    <w:p w:rsidR="000346A8" w:rsidRPr="00E34FBE" w:rsidRDefault="000346A8" w:rsidP="007D2AD6">
      <w:pPr>
        <w:pStyle w:val="BulletedPoints"/>
        <w:rPr>
          <w:rFonts w:ascii="Arial" w:hAnsi="Arial" w:cs="Arial"/>
        </w:rPr>
      </w:pPr>
      <w:r w:rsidRPr="00E34FBE">
        <w:rPr>
          <w:rFonts w:ascii="Arial" w:hAnsi="Arial" w:cs="Arial"/>
        </w:rPr>
        <w:t xml:space="preserve">Listeners like to take notes. Listeners like to have something to take away from your presentation as a reminder of what you said. Many listeners will take notes on any scrap of paper that is handy. By providing your listeners with handouts, you can reduce the time they spend taking notes because they will already have the main information you are presenting. </w:t>
      </w:r>
    </w:p>
    <w:p w:rsidR="000346A8" w:rsidRPr="00E34FBE" w:rsidRDefault="000346A8" w:rsidP="007D2AD6">
      <w:pPr>
        <w:pStyle w:val="BulletedPoints"/>
        <w:rPr>
          <w:rFonts w:ascii="Arial" w:hAnsi="Arial" w:cs="Arial"/>
        </w:rPr>
      </w:pPr>
      <w:r w:rsidRPr="00E34FBE">
        <w:rPr>
          <w:rFonts w:ascii="Arial" w:hAnsi="Arial" w:cs="Arial"/>
        </w:rPr>
        <w:t>The less time they spend taking notes, the more time they can spend focusing on you.</w:t>
      </w:r>
    </w:p>
    <w:p w:rsidR="000346A8" w:rsidRPr="00E34FBE" w:rsidRDefault="000346A8" w:rsidP="007D2AD6">
      <w:pPr>
        <w:pStyle w:val="BulletedPoints"/>
        <w:rPr>
          <w:rFonts w:ascii="Arial" w:hAnsi="Arial" w:cs="Arial"/>
        </w:rPr>
      </w:pPr>
      <w:r w:rsidRPr="00E34FBE">
        <w:rPr>
          <w:rFonts w:ascii="Arial" w:hAnsi="Arial" w:cs="Arial"/>
        </w:rPr>
        <w:t>Handouts help reinforce your main points. People listen selectively. As hard as you try to emphasize a particular point, some listeners will remember some other point you made that was probably less important. Handouts will help you drive home your main message.</w:t>
      </w:r>
    </w:p>
    <w:p w:rsidR="000346A8" w:rsidRPr="00E34FBE" w:rsidRDefault="000346A8" w:rsidP="007D2AD6">
      <w:pPr>
        <w:pStyle w:val="BulletedPoints"/>
        <w:rPr>
          <w:rFonts w:ascii="Arial" w:hAnsi="Arial" w:cs="Arial"/>
        </w:rPr>
      </w:pPr>
      <w:r w:rsidRPr="00E34FBE">
        <w:rPr>
          <w:rFonts w:ascii="Arial" w:hAnsi="Arial" w:cs="Arial"/>
        </w:rPr>
        <w:t>Handouts make listeners happy. People like to take away something tangible from a presentation, something more than their recollection of what you said. Giving people handouts makes them feel as if they “own” the information they have just heard.</w:t>
      </w:r>
    </w:p>
    <w:p w:rsidR="000346A8" w:rsidRPr="00E34FBE" w:rsidRDefault="000346A8" w:rsidP="007D2AD6">
      <w:pPr>
        <w:rPr>
          <w:rFonts w:ascii="Arial" w:hAnsi="Arial" w:cs="Arial"/>
        </w:rPr>
      </w:pPr>
      <w:r w:rsidRPr="00E34FBE">
        <w:rPr>
          <w:rFonts w:ascii="Arial" w:hAnsi="Arial" w:cs="Arial"/>
        </w:rPr>
        <w:t xml:space="preserve">When you write your speech, it is beneficial to condense what you are saying into its key points. This is beneficial for the sake of having visual prompts for what you are going to say, but can actually serve a dual purpose. If you condense a speech into its key points and other useful information, then in this form or in a slightly amended one it can make an excellent handout. </w:t>
      </w:r>
    </w:p>
    <w:p w:rsidR="000346A8" w:rsidRPr="00E34FBE" w:rsidRDefault="000346A8" w:rsidP="007D2AD6">
      <w:pPr>
        <w:rPr>
          <w:rFonts w:ascii="Arial" w:hAnsi="Arial" w:cs="Arial"/>
        </w:rPr>
      </w:pPr>
      <w:r w:rsidRPr="00E34FBE">
        <w:rPr>
          <w:rFonts w:ascii="Arial" w:hAnsi="Arial" w:cs="Arial"/>
        </w:rPr>
        <w:t>As wonderful as your speech may be, remember that it will be experienced slightly differently by however many people hear it. All of these people may take something slightly different away from the room, so if you have absolutely concrete points that you would insist on them remembering, ensure that these are available on the handout.</w:t>
      </w:r>
    </w:p>
    <w:p w:rsidR="000346A8" w:rsidRPr="00E34FBE" w:rsidRDefault="000346A8" w:rsidP="007D2AD6">
      <w:pPr>
        <w:rPr>
          <w:rFonts w:ascii="Arial" w:hAnsi="Arial" w:cs="Arial"/>
        </w:rPr>
      </w:pPr>
      <w:r w:rsidRPr="00E34FBE">
        <w:rPr>
          <w:rFonts w:ascii="Arial" w:hAnsi="Arial" w:cs="Arial"/>
        </w:rPr>
        <w:t xml:space="preserve">By giving everyone a handout you also ensure that they feel as though they have participated in the presentation. Rather than simply demanding that they sit there, listen and remember everything you have said, you give them what is in effect a souvenir of the occasion (in fact, </w:t>
      </w:r>
      <w:r w:rsidRPr="00E34FBE">
        <w:rPr>
          <w:rFonts w:ascii="Arial" w:hAnsi="Arial" w:cs="Arial"/>
          <w:i/>
        </w:rPr>
        <w:t>souvenir</w:t>
      </w:r>
      <w:r w:rsidRPr="00E34FBE">
        <w:rPr>
          <w:rFonts w:ascii="Arial" w:hAnsi="Arial" w:cs="Arial"/>
        </w:rPr>
        <w:t xml:space="preserve"> is by origin a French word for “to remember”). </w:t>
      </w:r>
    </w:p>
    <w:p w:rsidR="000346A8" w:rsidRPr="00E34FBE" w:rsidRDefault="000346A8" w:rsidP="007D2AD6">
      <w:pPr>
        <w:rPr>
          <w:rFonts w:ascii="Arial" w:hAnsi="Arial" w:cs="Arial"/>
        </w:rPr>
      </w:pPr>
      <w:r w:rsidRPr="00E34FBE">
        <w:rPr>
          <w:rFonts w:ascii="Arial" w:hAnsi="Arial" w:cs="Arial"/>
        </w:rPr>
        <w:t>This will be something they can refer back to after the event, particularly if they annotate the handout themselves with their own thoughts or something specific that you said during the presentation. Additionally, this allows them to sit and listen to the presentation as you deliver it, without having to constantly write and refer back to detailed notes during the speech.</w:t>
      </w:r>
    </w:p>
    <w:p w:rsidR="007D2AD6" w:rsidRPr="00E34FBE" w:rsidRDefault="007D2AD6" w:rsidP="007D2AD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 xml:space="preserve">To become aware of what materials you may need to bring to a </w:t>
            </w:r>
            <w:r w:rsidRPr="00E34FBE">
              <w:rPr>
                <w:rStyle w:val="TableTextInstructor"/>
                <w:rFonts w:ascii="Arial" w:hAnsi="Arial" w:cs="Arial"/>
              </w:rPr>
              <w:lastRenderedPageBreak/>
              <w:t>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lastRenderedPageBreak/>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Part of preparation is making sure that you have everything you need for a presentation.</w:t>
            </w:r>
          </w:p>
        </w:tc>
      </w:tr>
      <w:tr w:rsidR="00426676" w:rsidRPr="00E34FBE" w:rsidTr="00B7162A">
        <w:tc>
          <w:tcPr>
            <w:tcW w:w="2448" w:type="dxa"/>
            <w:tcBorders>
              <w:bottom w:val="single" w:sz="4" w:space="0" w:color="1F497D"/>
            </w:tcBorders>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426676" w:rsidRPr="00E34FBE" w:rsidRDefault="00426676" w:rsidP="00B7162A">
            <w:pPr>
              <w:spacing w:after="100"/>
              <w:rPr>
                <w:rStyle w:val="TableTextInstructor"/>
                <w:rFonts w:ascii="Arial" w:hAnsi="Arial" w:cs="Arial"/>
              </w:rPr>
            </w:pPr>
            <w:r w:rsidRPr="00E34FBE">
              <w:rPr>
                <w:rStyle w:val="TableTextInstructor"/>
                <w:rFonts w:ascii="Arial" w:hAnsi="Arial" w:cs="Arial"/>
              </w:rPr>
              <w:t>Divide participants into groups of four to six. Ask each group to make a list of all the things a speaker might need to bring to a presentation.</w:t>
            </w:r>
          </w:p>
          <w:p w:rsidR="00426676" w:rsidRPr="00E34FBE" w:rsidRDefault="00426676" w:rsidP="00B7162A">
            <w:pPr>
              <w:rPr>
                <w:rStyle w:val="TableTextInstructor"/>
                <w:rFonts w:ascii="Arial" w:hAnsi="Arial" w:cs="Arial"/>
              </w:rPr>
            </w:pPr>
            <w:r w:rsidRPr="00E34FBE">
              <w:rPr>
                <w:rStyle w:val="TableTextInstructor"/>
                <w:rFonts w:ascii="Arial" w:hAnsi="Arial" w:cs="Arial"/>
              </w:rPr>
              <w:t>Ask the groups to count the number of items on their list. Ask the group with the most items to read their list. Ask the other groups if they had any different items on their lists.</w:t>
            </w:r>
          </w:p>
        </w:tc>
      </w:tr>
      <w:tr w:rsidR="00426676" w:rsidRPr="00E34FBE" w:rsidTr="00B7162A">
        <w:tc>
          <w:tcPr>
            <w:tcW w:w="2448" w:type="dxa"/>
            <w:shd w:val="clear" w:color="auto" w:fill="auto"/>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Stories to Share</w:t>
            </w:r>
          </w:p>
        </w:tc>
        <w:tc>
          <w:tcPr>
            <w:tcW w:w="7128" w:type="dxa"/>
            <w:shd w:val="clear" w:color="auto" w:fill="auto"/>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Try to line up a contact person at the site of a presentation, someone who can help you track down any last minute items you might need.</w:t>
            </w:r>
          </w:p>
        </w:tc>
      </w:tr>
    </w:tbl>
    <w:p w:rsidR="00C52D30" w:rsidRPr="00E34FBE" w:rsidRDefault="00C52D30" w:rsidP="00911D31">
      <w:pPr>
        <w:rPr>
          <w:rFonts w:ascii="Arial" w:hAnsi="Arial" w:cs="Arial"/>
        </w:rPr>
      </w:pPr>
    </w:p>
    <w:p w:rsidR="00C52D30" w:rsidRPr="00E34FBE" w:rsidRDefault="00C52D30" w:rsidP="00C52D30">
      <w:pPr>
        <w:pStyle w:val="Heading2"/>
        <w:rPr>
          <w:rFonts w:ascii="Arial" w:hAnsi="Arial" w:cs="Arial"/>
        </w:rPr>
      </w:pPr>
      <w:bookmarkStart w:id="98" w:name="_Toc309118170"/>
      <w:r w:rsidRPr="00E34FBE">
        <w:rPr>
          <w:rFonts w:ascii="Arial" w:hAnsi="Arial" w:cs="Arial"/>
        </w:rPr>
        <w:t>A 24 Hour Checklist</w:t>
      </w:r>
      <w:bookmarkEnd w:id="98"/>
    </w:p>
    <w:p w:rsidR="00C52D30" w:rsidRPr="00E34FBE" w:rsidRDefault="00911D31" w:rsidP="00B502A9">
      <w:pPr>
        <w:rPr>
          <w:rStyle w:val="H3Character"/>
          <w:rFonts w:ascii="Arial" w:hAnsi="Arial" w:cs="Arial"/>
          <w:b w:val="0"/>
        </w:rPr>
      </w:pPr>
      <w:bookmarkStart w:id="99" w:name="_Toc234916868"/>
      <w:bookmarkStart w:id="100" w:name="_Toc236454693"/>
      <w:r w:rsidRPr="00E34FBE">
        <w:rPr>
          <w:rFonts w:ascii="Arial" w:hAnsi="Arial" w:cs="Arial"/>
          <w:noProof/>
          <w:lang w:bidi="ar-SA"/>
        </w:rPr>
        <w:drawing>
          <wp:anchor distT="0" distB="0" distL="114300" distR="114300" simplePos="0" relativeHeight="251712512" behindDoc="0" locked="0" layoutInCell="1" allowOverlap="1" wp14:anchorId="36224694" wp14:editId="5BFA6A24">
            <wp:simplePos x="0" y="0"/>
            <wp:positionH relativeFrom="margin">
              <wp:posOffset>4900295</wp:posOffset>
            </wp:positionH>
            <wp:positionV relativeFrom="margin">
              <wp:posOffset>3507740</wp:posOffset>
            </wp:positionV>
            <wp:extent cx="1005840" cy="1005840"/>
            <wp:effectExtent l="0" t="0" r="0" b="0"/>
            <wp:wrapSquare wrapText="bothSides"/>
            <wp:docPr id="150" name="Picture 150" descr="C:\Users\Darren\AppData\Local\Microsoft\Windows\Temporary Internet Files\Content.IE5\9MJXCRQW\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9MJXCRQW\MC900439824[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C52D30" w:rsidRPr="00E34FBE">
        <w:rPr>
          <w:rFonts w:ascii="Arial" w:hAnsi="Arial" w:cs="Arial"/>
          <w:b/>
        </w:rPr>
        <w:t>24 Hour</w:t>
      </w:r>
      <w:r w:rsidR="00C52D30" w:rsidRPr="00E34FBE">
        <w:rPr>
          <w:rStyle w:val="H3Character"/>
          <w:rFonts w:ascii="Arial" w:hAnsi="Arial" w:cs="Arial"/>
          <w:b w:val="0"/>
        </w:rPr>
        <w:t xml:space="preserve"> </w:t>
      </w:r>
      <w:r w:rsidR="00C52D30" w:rsidRPr="00E34FBE">
        <w:rPr>
          <w:rFonts w:ascii="Arial" w:hAnsi="Arial" w:cs="Arial"/>
          <w:b/>
        </w:rPr>
        <w:t>Checklist</w:t>
      </w:r>
    </w:p>
    <w:p w:rsidR="00C52D30" w:rsidRPr="00E34FBE" w:rsidRDefault="007D2AD6" w:rsidP="00B502A9">
      <w:pPr>
        <w:rPr>
          <w:rFonts w:ascii="Arial" w:hAnsi="Arial" w:cs="Arial"/>
          <w:b/>
        </w:rPr>
      </w:pPr>
      <w:r w:rsidRPr="00E34FBE">
        <w:rPr>
          <w:rFonts w:ascii="Arial" w:hAnsi="Arial" w:cs="Arial"/>
          <w:b/>
        </w:rPr>
        <w:t>P</w:t>
      </w:r>
      <w:r w:rsidR="00C52D30" w:rsidRPr="00E34FBE">
        <w:rPr>
          <w:rFonts w:ascii="Arial" w:hAnsi="Arial" w:cs="Arial"/>
          <w:b/>
        </w:rPr>
        <w:t>resentation:</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Do you know what you’re going to say in the first two minutes?</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Do you know how you’re going to introduce your topic?</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Have you prepared clear statements of your main points?</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Do you know how you’re going to close your presentation?</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Have you prepared answers for the questions that are likely to come up?</w:t>
      </w:r>
    </w:p>
    <w:p w:rsidR="00C52D30" w:rsidRPr="00E34FBE" w:rsidRDefault="00C52D30" w:rsidP="00C52D30">
      <w:pPr>
        <w:tabs>
          <w:tab w:val="left" w:pos="720"/>
        </w:tabs>
        <w:spacing w:after="160"/>
        <w:ind w:left="720" w:hanging="720"/>
        <w:rPr>
          <w:rFonts w:ascii="Arial" w:hAnsi="Arial" w:cs="Arial"/>
        </w:rPr>
      </w:pPr>
    </w:p>
    <w:p w:rsidR="00C52D30" w:rsidRPr="00E34FBE" w:rsidRDefault="00C52D30" w:rsidP="00B502A9">
      <w:pPr>
        <w:rPr>
          <w:rFonts w:ascii="Arial" w:hAnsi="Arial" w:cs="Arial"/>
          <w:b/>
        </w:rPr>
      </w:pPr>
      <w:r w:rsidRPr="00E34FBE">
        <w:rPr>
          <w:rFonts w:ascii="Arial" w:hAnsi="Arial" w:cs="Arial"/>
          <w:b/>
        </w:rPr>
        <w:t>Slides and handouts:</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Have you proofread your slides?</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Do you need to add any slides?</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r>
      <w:proofErr w:type="gramStart"/>
      <w:r w:rsidRPr="00E34FBE">
        <w:rPr>
          <w:rFonts w:ascii="Arial" w:hAnsi="Arial" w:cs="Arial"/>
        </w:rPr>
        <w:t>Should</w:t>
      </w:r>
      <w:proofErr w:type="gramEnd"/>
      <w:r w:rsidRPr="00E34FBE">
        <w:rPr>
          <w:rFonts w:ascii="Arial" w:hAnsi="Arial" w:cs="Arial"/>
        </w:rPr>
        <w:t xml:space="preserve"> you delete any slides?</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Do you have enough handouts for everyone?</w:t>
      </w:r>
    </w:p>
    <w:p w:rsidR="00911D31" w:rsidRPr="00E34FBE" w:rsidRDefault="00911D31">
      <w:pPr>
        <w:spacing w:after="0" w:line="240" w:lineRule="auto"/>
        <w:rPr>
          <w:rFonts w:ascii="Arial" w:hAnsi="Arial" w:cs="Arial"/>
        </w:rPr>
      </w:pPr>
      <w:r w:rsidRPr="00E34FBE">
        <w:rPr>
          <w:rFonts w:ascii="Arial" w:hAnsi="Arial" w:cs="Arial"/>
        </w:rPr>
        <w:br w:type="page"/>
      </w:r>
    </w:p>
    <w:p w:rsidR="00C52D30" w:rsidRPr="00E34FBE" w:rsidRDefault="00C52D30" w:rsidP="00B502A9">
      <w:pPr>
        <w:rPr>
          <w:rFonts w:ascii="Arial" w:hAnsi="Arial" w:cs="Arial"/>
          <w:b/>
        </w:rPr>
      </w:pPr>
      <w:r w:rsidRPr="00E34FBE">
        <w:rPr>
          <w:rFonts w:ascii="Arial" w:hAnsi="Arial" w:cs="Arial"/>
          <w:b/>
        </w:rPr>
        <w:lastRenderedPageBreak/>
        <w:t>Logistics:</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Do you know where you’re going and how you’re going to get there?</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Have you gathered all the equipment and other materials you need?</w:t>
      </w:r>
    </w:p>
    <w:p w:rsidR="00C52D30" w:rsidRPr="00E34FBE" w:rsidRDefault="00C52D30" w:rsidP="00C52D30">
      <w:pPr>
        <w:tabs>
          <w:tab w:val="left" w:pos="720"/>
        </w:tabs>
        <w:spacing w:after="160"/>
        <w:ind w:left="720" w:hanging="720"/>
        <w:rPr>
          <w:rFonts w:ascii="Arial" w:hAnsi="Arial" w:cs="Arial"/>
        </w:rPr>
      </w:pPr>
      <w:r w:rsidRPr="00E34FBE">
        <w:rPr>
          <w:rFonts w:ascii="Arial" w:hAnsi="Arial" w:cs="Arial"/>
        </w:rPr>
        <w:t>___</w:t>
      </w:r>
      <w:r w:rsidRPr="00E34FBE">
        <w:rPr>
          <w:rFonts w:ascii="Arial" w:hAnsi="Arial" w:cs="Arial"/>
        </w:rPr>
        <w:tab/>
        <w:t>Have you called a contact person to make sure the room will be ready?</w:t>
      </w:r>
      <w:bookmarkEnd w:id="99"/>
      <w:bookmarkEnd w:id="100"/>
    </w:p>
    <w:p w:rsidR="00426676" w:rsidRPr="00E34FBE" w:rsidRDefault="00426676" w:rsidP="00C52D30">
      <w:pPr>
        <w:tabs>
          <w:tab w:val="left" w:pos="720"/>
        </w:tabs>
        <w:spacing w:after="160"/>
        <w:ind w:left="720" w:hanging="72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know what to include on a 24 hour checklist for your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The day before your presentation, you should be sure you are completely ready. Using a checklist can help prevent things falling through the cracks.</w:t>
            </w:r>
          </w:p>
        </w:tc>
      </w:tr>
      <w:tr w:rsidR="00426676" w:rsidRPr="00E34FBE" w:rsidTr="00B7162A">
        <w:tc>
          <w:tcPr>
            <w:tcW w:w="2448" w:type="dxa"/>
            <w:tcBorders>
              <w:bottom w:val="single" w:sz="4" w:space="0" w:color="1F497D"/>
            </w:tcBorders>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Discuss the items on the checklist on the next page. Ask participants to think of items to add to the list.</w:t>
            </w:r>
          </w:p>
        </w:tc>
      </w:tr>
      <w:tr w:rsidR="00426676" w:rsidRPr="00E34FBE" w:rsidTr="00B7162A">
        <w:tc>
          <w:tcPr>
            <w:tcW w:w="2448" w:type="dxa"/>
            <w:shd w:val="clear" w:color="auto" w:fill="auto"/>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Delivery Tips</w:t>
            </w:r>
          </w:p>
        </w:tc>
        <w:tc>
          <w:tcPr>
            <w:tcW w:w="7128" w:type="dxa"/>
            <w:shd w:val="clear" w:color="auto" w:fill="auto"/>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Everyone should have a copy of the checklist.</w:t>
            </w:r>
          </w:p>
        </w:tc>
      </w:tr>
    </w:tbl>
    <w:p w:rsidR="00426676" w:rsidRPr="00E34FBE" w:rsidRDefault="00426676" w:rsidP="00C52D30">
      <w:pPr>
        <w:tabs>
          <w:tab w:val="left" w:pos="720"/>
        </w:tabs>
        <w:spacing w:after="160"/>
        <w:ind w:left="720" w:hanging="720"/>
        <w:rPr>
          <w:rFonts w:ascii="Arial" w:hAnsi="Arial" w:cs="Arial"/>
        </w:rPr>
      </w:pPr>
    </w:p>
    <w:p w:rsidR="00C52D30" w:rsidRPr="00E34FBE" w:rsidRDefault="00C52D30" w:rsidP="00C52D30">
      <w:pPr>
        <w:pStyle w:val="Heading1"/>
        <w:rPr>
          <w:rFonts w:ascii="Arial" w:hAnsi="Arial" w:cs="Arial"/>
        </w:rPr>
      </w:pPr>
      <w:r w:rsidRPr="00E34FBE">
        <w:rPr>
          <w:rFonts w:ascii="Arial" w:hAnsi="Arial" w:cs="Arial"/>
        </w:rPr>
        <w:br w:type="page"/>
      </w:r>
      <w:bookmarkStart w:id="101" w:name="_Toc236454694"/>
      <w:bookmarkStart w:id="102" w:name="_Toc309118171"/>
      <w:r w:rsidRPr="00E34FBE">
        <w:rPr>
          <w:rFonts w:ascii="Arial" w:hAnsi="Arial" w:cs="Arial"/>
          <w:lang w:eastAsia="zh-TW"/>
        </w:rPr>
        <w:lastRenderedPageBreak/>
        <w:t xml:space="preserve">Module Eight: </w:t>
      </w:r>
      <w:bookmarkEnd w:id="101"/>
      <w:r w:rsidRPr="00E34FBE">
        <w:rPr>
          <w:rFonts w:ascii="Arial" w:hAnsi="Arial" w:cs="Arial"/>
        </w:rPr>
        <w:t>Overcoming Nervousness</w:t>
      </w:r>
      <w:bookmarkEnd w:id="102"/>
    </w:p>
    <w:p w:rsidR="000346A8" w:rsidRPr="00E34FBE" w:rsidRDefault="00E34FBE" w:rsidP="007D2AD6">
      <w:pPr>
        <w:rPr>
          <w:rFonts w:ascii="Arial" w:hAnsi="Arial" w:cs="Arial"/>
        </w:rPr>
      </w:pPr>
      <w:bookmarkStart w:id="103" w:name="_Toc234916870"/>
      <w:bookmarkStart w:id="104" w:name="_Toc236454695"/>
      <w:r>
        <w:rPr>
          <w:rFonts w:ascii="Arial" w:hAnsi="Arial" w:cs="Arial"/>
          <w:noProof/>
          <w:lang w:bidi="ar-SA"/>
        </w:rPr>
        <w:drawing>
          <wp:anchor distT="0" distB="0" distL="114300" distR="114300" simplePos="0" relativeHeight="251752448" behindDoc="0" locked="0" layoutInCell="1" allowOverlap="1" wp14:anchorId="37CB812E" wp14:editId="15279B7A">
            <wp:simplePos x="0" y="0"/>
            <wp:positionH relativeFrom="column">
              <wp:posOffset>-2835910</wp:posOffset>
            </wp:positionH>
            <wp:positionV relativeFrom="paragraph">
              <wp:posOffset>-2597150</wp:posOffset>
            </wp:positionV>
            <wp:extent cx="2724150" cy="1005840"/>
            <wp:effectExtent l="0" t="0" r="0" b="3810"/>
            <wp:wrapNone/>
            <wp:docPr id="179" name="Picture 17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911D31" w:rsidRPr="00E34FBE">
        <w:rPr>
          <w:rFonts w:ascii="Arial" w:hAnsi="Arial" w:cs="Arial"/>
          <w:noProof/>
          <w:lang w:bidi="ar-SA"/>
        </w:rPr>
        <w:drawing>
          <wp:anchor distT="0" distB="0" distL="114300" distR="114300" simplePos="0" relativeHeight="251713536" behindDoc="0" locked="0" layoutInCell="1" allowOverlap="1" wp14:anchorId="2B846207" wp14:editId="10B15DB2">
            <wp:simplePos x="0" y="0"/>
            <wp:positionH relativeFrom="margin">
              <wp:posOffset>29901</wp:posOffset>
            </wp:positionH>
            <wp:positionV relativeFrom="margin">
              <wp:posOffset>1486065</wp:posOffset>
            </wp:positionV>
            <wp:extent cx="1920240" cy="1781175"/>
            <wp:effectExtent l="0" t="0" r="3810" b="9525"/>
            <wp:wrapSquare wrapText="bothSides"/>
            <wp:docPr id="152" name="Picture 152" descr="C:\Users\Darren\AppData\Local\Microsoft\Windows\Temporary Internet Files\Content.IE5\1JXY5E11\MC9000555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1JXY5E11\MC900055555[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240" cy="1781175"/>
                    </a:xfrm>
                    <a:prstGeom prst="rect">
                      <a:avLst/>
                    </a:prstGeom>
                    <a:noFill/>
                    <a:ln>
                      <a:noFill/>
                    </a:ln>
                  </pic:spPr>
                </pic:pic>
              </a:graphicData>
            </a:graphic>
          </wp:anchor>
        </w:drawing>
      </w:r>
      <w:r w:rsidR="00B54898" w:rsidRPr="00E34FBE">
        <w:rPr>
          <w:rFonts w:ascii="Arial" w:hAnsi="Arial" w:cs="Arial"/>
          <w:noProof/>
          <w:lang w:bidi="ar-SA"/>
        </w:rPr>
        <mc:AlternateContent>
          <mc:Choice Requires="wps">
            <w:drawing>
              <wp:anchor distT="91440" distB="91440" distL="114300" distR="114300" simplePos="0" relativeHeight="251668480" behindDoc="0" locked="0" layoutInCell="0" allowOverlap="1" wp14:anchorId="7F641D26" wp14:editId="3EBF3071">
                <wp:simplePos x="0" y="0"/>
                <wp:positionH relativeFrom="page">
                  <wp:posOffset>-47625</wp:posOffset>
                </wp:positionH>
                <wp:positionV relativeFrom="page">
                  <wp:posOffset>0</wp:posOffset>
                </wp:positionV>
                <wp:extent cx="7827645" cy="1760855"/>
                <wp:effectExtent l="0" t="0" r="1905" b="0"/>
                <wp:wrapTight wrapText="bothSides">
                  <wp:wrapPolygon edited="0">
                    <wp:start x="0" y="0"/>
                    <wp:lineTo x="0" y="21265"/>
                    <wp:lineTo x="21553" y="21265"/>
                    <wp:lineTo x="21553" y="0"/>
                    <wp:lineTo x="0" y="0"/>
                  </wp:wrapPolygon>
                </wp:wrapTight>
                <wp:docPr id="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645" cy="176085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911D31">
                            <w:pPr>
                              <w:pBdr>
                                <w:top w:val="single" w:sz="24" w:space="1" w:color="auto"/>
                                <w:left w:val="single" w:sz="24" w:space="4" w:color="auto"/>
                                <w:bottom w:val="single" w:sz="24" w:space="1" w:color="auto"/>
                                <w:right w:val="single" w:sz="24" w:space="4" w:color="auto"/>
                              </w:pBdr>
                              <w:shd w:val="clear" w:color="auto" w:fill="000000"/>
                              <w:ind w:right="261"/>
                              <w:rPr>
                                <w:rFonts w:ascii="Arial" w:hAnsi="Arial" w:cs="Arial"/>
                                <w:i/>
                                <w:sz w:val="28"/>
                              </w:rPr>
                            </w:pPr>
                            <w:r w:rsidRPr="00E34FBE">
                              <w:rPr>
                                <w:rFonts w:ascii="Arial" w:hAnsi="Arial" w:cs="Arial"/>
                                <w:i/>
                                <w:sz w:val="28"/>
                              </w:rPr>
                              <w:t>Fear is that little darkroom where negatives are developed</w:t>
                            </w:r>
                          </w:p>
                          <w:p w:rsidR="00610B51" w:rsidRPr="00E34FBE" w:rsidRDefault="00610B51" w:rsidP="00911D31">
                            <w:pPr>
                              <w:pBdr>
                                <w:top w:val="single" w:sz="24" w:space="1" w:color="auto"/>
                                <w:left w:val="single" w:sz="24" w:space="4" w:color="auto"/>
                                <w:bottom w:val="single" w:sz="24" w:space="1" w:color="auto"/>
                                <w:right w:val="single" w:sz="24" w:space="4" w:color="auto"/>
                              </w:pBdr>
                              <w:shd w:val="clear" w:color="auto" w:fill="000000"/>
                              <w:ind w:right="261"/>
                              <w:jc w:val="center"/>
                              <w:rPr>
                                <w:rFonts w:ascii="Arial" w:hAnsi="Arial" w:cs="Arial"/>
                                <w:i/>
                                <w:sz w:val="28"/>
                              </w:rPr>
                            </w:pPr>
                            <w:r w:rsidRPr="00E34FBE">
                              <w:rPr>
                                <w:rFonts w:ascii="Arial" w:hAnsi="Arial" w:cs="Arial"/>
                                <w:i/>
                                <w:sz w:val="28"/>
                              </w:rPr>
                              <w:t>Michael Pritchard</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37" style="position:absolute;margin-left:-3.75pt;margin-top:0;width:616.35pt;height:138.65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" o:allowincell="f" fillcolor="#4f81bd" stroked="f">
                <v:shadow type="perspective" color="#9bbb59" origin="-.5,-.5" offset="-6pt,-6pt" matrix=".75,,,.75"/>
                <v:textbox inset="4in,54pt,1in,0">
                  <w:txbxContent>
                    <w:p w:rsidR="00610B51" w:rsidRPr="00E34FBE" w:rsidRDefault="00610B51" w:rsidP="00911D31">
                      <w:pPr>
                        <w:pBdr>
                          <w:top w:val="single" w:sz="24" w:space="1" w:color="auto"/>
                          <w:left w:val="single" w:sz="24" w:space="4" w:color="auto"/>
                          <w:bottom w:val="single" w:sz="24" w:space="1" w:color="auto"/>
                          <w:right w:val="single" w:sz="24" w:space="4" w:color="auto"/>
                        </w:pBdr>
                        <w:shd w:val="clear" w:color="auto" w:fill="000000"/>
                        <w:ind w:right="261"/>
                        <w:rPr>
                          <w:rFonts w:ascii="Arial" w:hAnsi="Arial" w:cs="Arial"/>
                          <w:i/>
                          <w:sz w:val="28"/>
                        </w:rPr>
                      </w:pPr>
                      <w:r w:rsidRPr="00E34FBE">
                        <w:rPr>
                          <w:rFonts w:ascii="Arial" w:hAnsi="Arial" w:cs="Arial"/>
                          <w:i/>
                          <w:sz w:val="28"/>
                        </w:rPr>
                        <w:t>Fear is that little darkroom where negatives are developed</w:t>
                      </w:r>
                    </w:p>
                    <w:p w:rsidR="00610B51" w:rsidRPr="00E34FBE" w:rsidRDefault="00610B51" w:rsidP="00911D31">
                      <w:pPr>
                        <w:pBdr>
                          <w:top w:val="single" w:sz="24" w:space="1" w:color="auto"/>
                          <w:left w:val="single" w:sz="24" w:space="4" w:color="auto"/>
                          <w:bottom w:val="single" w:sz="24" w:space="1" w:color="auto"/>
                          <w:right w:val="single" w:sz="24" w:space="4" w:color="auto"/>
                        </w:pBdr>
                        <w:shd w:val="clear" w:color="auto" w:fill="000000"/>
                        <w:ind w:right="261"/>
                        <w:jc w:val="center"/>
                        <w:rPr>
                          <w:rFonts w:ascii="Arial" w:hAnsi="Arial" w:cs="Arial"/>
                          <w:i/>
                          <w:sz w:val="28"/>
                        </w:rPr>
                      </w:pPr>
                      <w:r w:rsidRPr="00E34FBE">
                        <w:rPr>
                          <w:rFonts w:ascii="Arial" w:hAnsi="Arial" w:cs="Arial"/>
                          <w:i/>
                          <w:sz w:val="28"/>
                        </w:rPr>
                        <w:t>Michael Pritchard</w:t>
                      </w:r>
                    </w:p>
                  </w:txbxContent>
                </v:textbox>
                <w10:wrap type="tight" anchorx="page" anchory="page"/>
              </v:rect>
            </w:pict>
          </mc:Fallback>
        </mc:AlternateContent>
      </w:r>
      <w:r w:rsidR="000346A8" w:rsidRPr="00E34FBE">
        <w:rPr>
          <w:rFonts w:ascii="Arial" w:hAnsi="Arial" w:cs="Arial"/>
        </w:rPr>
        <w:t>It’s OK to be nervous. In fact, it’s probably a good thing. If you are very calm before a presentation, you may be underestimating the difficulty of your assignment. If you’re calm because you consider the topic an easy one (a “no brainer”), you may not project enough interest in your subject.</w:t>
      </w:r>
    </w:p>
    <w:p w:rsidR="000346A8" w:rsidRPr="00E34FBE" w:rsidRDefault="000346A8" w:rsidP="007D2AD6">
      <w:pPr>
        <w:rPr>
          <w:rFonts w:ascii="Arial" w:hAnsi="Arial" w:cs="Arial"/>
        </w:rPr>
      </w:pPr>
      <w:r w:rsidRPr="00E34FBE">
        <w:rPr>
          <w:rFonts w:ascii="Arial" w:hAnsi="Arial" w:cs="Arial"/>
        </w:rPr>
        <w:t>If you’re not nervous, you may have a hard time projecting the energy and enthusiasm that you will need to win your listeners’ attention. Nervousness can be a tool to communicate enthusiasm.</w:t>
      </w:r>
    </w:p>
    <w:p w:rsidR="000346A8" w:rsidRPr="00E34FBE" w:rsidRDefault="000346A8" w:rsidP="007D2AD6">
      <w:pPr>
        <w:rPr>
          <w:rFonts w:ascii="Arial" w:hAnsi="Arial" w:cs="Arial"/>
        </w:rPr>
      </w:pPr>
      <w:r w:rsidRPr="00E34FBE">
        <w:rPr>
          <w:rFonts w:ascii="Arial" w:hAnsi="Arial" w:cs="Arial"/>
        </w:rPr>
        <w:t xml:space="preserve">Channel your nervousness by forcing yourself to speak clearly and to make eye contact with your listeners. It cannot be stressed too often that the element of balance is important in delivering a speech. </w:t>
      </w:r>
    </w:p>
    <w:p w:rsidR="000346A8" w:rsidRPr="00E34FBE" w:rsidRDefault="000346A8" w:rsidP="007D2AD6">
      <w:pPr>
        <w:rPr>
          <w:rFonts w:ascii="Arial" w:hAnsi="Arial" w:cs="Arial"/>
        </w:rPr>
      </w:pPr>
      <w:r w:rsidRPr="00E34FBE">
        <w:rPr>
          <w:rFonts w:ascii="Arial" w:hAnsi="Arial" w:cs="Arial"/>
        </w:rPr>
        <w:t xml:space="preserve">Come across as too relaxed and you will sound a little bit bored. If you are bored, then the audience will expect to be bored as well, and they will need very little excuse to start mentally running through other things that they have to do later on that day. </w:t>
      </w:r>
    </w:p>
    <w:p w:rsidR="000346A8" w:rsidRPr="00E34FBE" w:rsidRDefault="000346A8" w:rsidP="007D2AD6">
      <w:pPr>
        <w:rPr>
          <w:rFonts w:ascii="Arial" w:hAnsi="Arial" w:cs="Arial"/>
        </w:rPr>
      </w:pPr>
      <w:r w:rsidRPr="00E34FBE">
        <w:rPr>
          <w:rFonts w:ascii="Arial" w:hAnsi="Arial" w:cs="Arial"/>
        </w:rPr>
        <w:t>Conversely, if you come across as too nervous, they will wonder why you are giving the presentation rather than someone “competent”. Also remember that although eye contact with your audience is good, staring at them will just make them apprehensive – or worse yet, amused.</w:t>
      </w:r>
    </w:p>
    <w:p w:rsidR="0037100B" w:rsidRPr="00E34FBE" w:rsidRDefault="0037100B">
      <w:pPr>
        <w:spacing w:after="0" w:line="240" w:lineRule="auto"/>
        <w:rPr>
          <w:rFonts w:ascii="Arial" w:hAnsi="Arial" w:cs="Arial"/>
        </w:rPr>
      </w:pPr>
      <w:r w:rsidRPr="00E34FBE">
        <w:rPr>
          <w:rFonts w:ascii="Arial" w:hAnsi="Arial" w:cs="Arial"/>
        </w:rPr>
        <w:br w:type="page"/>
      </w:r>
    </w:p>
    <w:p w:rsidR="00C52D30" w:rsidRPr="00E34FBE" w:rsidRDefault="00C52D30" w:rsidP="00C52D30">
      <w:pPr>
        <w:pStyle w:val="Heading2"/>
        <w:rPr>
          <w:rFonts w:ascii="Arial" w:hAnsi="Arial" w:cs="Arial"/>
        </w:rPr>
      </w:pPr>
      <w:bookmarkStart w:id="105" w:name="_Toc309118172"/>
      <w:bookmarkEnd w:id="103"/>
      <w:bookmarkEnd w:id="104"/>
      <w:r w:rsidRPr="00E34FBE">
        <w:rPr>
          <w:rFonts w:ascii="Arial" w:hAnsi="Arial" w:cs="Arial"/>
        </w:rPr>
        <w:lastRenderedPageBreak/>
        <w:t>A Visit from the Boss</w:t>
      </w:r>
      <w:bookmarkEnd w:id="105"/>
    </w:p>
    <w:p w:rsidR="000346A8" w:rsidRPr="00E34FBE" w:rsidRDefault="0037100B" w:rsidP="000346A8">
      <w:pPr>
        <w:rPr>
          <w:rFonts w:ascii="Arial" w:hAnsi="Arial" w:cs="Arial"/>
        </w:rPr>
      </w:pPr>
      <w:r w:rsidRPr="00E34FBE">
        <w:rPr>
          <w:rFonts w:ascii="Arial" w:hAnsi="Arial" w:cs="Arial"/>
          <w:noProof/>
          <w:lang w:bidi="ar-SA"/>
        </w:rPr>
        <w:drawing>
          <wp:anchor distT="0" distB="0" distL="114300" distR="114300" simplePos="0" relativeHeight="251714560" behindDoc="0" locked="0" layoutInCell="1" allowOverlap="1" wp14:anchorId="77D4ACD0" wp14:editId="34F69CC0">
            <wp:simplePos x="0" y="0"/>
            <wp:positionH relativeFrom="margin">
              <wp:posOffset>4876800</wp:posOffset>
            </wp:positionH>
            <wp:positionV relativeFrom="margin">
              <wp:posOffset>345440</wp:posOffset>
            </wp:positionV>
            <wp:extent cx="1005840" cy="1096645"/>
            <wp:effectExtent l="0" t="0" r="3810" b="8255"/>
            <wp:wrapSquare wrapText="bothSides"/>
            <wp:docPr id="155" name="Picture 155" descr="C:\Users\Darren\AppData\Local\Microsoft\Windows\Temporary Internet Files\Content.IE5\31B2RP17\MC9000553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31B2RP17\MC900055348[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5840"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6A8" w:rsidRPr="00E34FBE">
        <w:rPr>
          <w:rFonts w:ascii="Arial" w:hAnsi="Arial" w:cs="Arial"/>
        </w:rPr>
        <w:t>Suggested responses to statements from the boss</w:t>
      </w:r>
    </w:p>
    <w:p w:rsidR="000346A8" w:rsidRPr="00E34FBE" w:rsidRDefault="000346A8" w:rsidP="007D2AD6">
      <w:pPr>
        <w:pStyle w:val="BulletedPoints"/>
        <w:rPr>
          <w:rFonts w:ascii="Arial" w:hAnsi="Arial" w:cs="Arial"/>
          <w:i/>
        </w:rPr>
      </w:pPr>
      <w:r w:rsidRPr="00E34FBE">
        <w:rPr>
          <w:rFonts w:ascii="Arial" w:hAnsi="Arial" w:cs="Arial"/>
        </w:rPr>
        <w:t>I know you’re going to do a great job on this presentation.</w:t>
      </w:r>
      <w:r w:rsidRPr="00E34FBE">
        <w:rPr>
          <w:rFonts w:ascii="Arial" w:hAnsi="Arial" w:cs="Arial"/>
        </w:rPr>
        <w:br/>
      </w:r>
      <w:r w:rsidRPr="00E34FBE">
        <w:rPr>
          <w:rFonts w:ascii="Arial" w:hAnsi="Arial" w:cs="Arial"/>
          <w:i/>
        </w:rPr>
        <w:t>Thanks. I’m ready to go.</w:t>
      </w:r>
    </w:p>
    <w:p w:rsidR="000346A8" w:rsidRPr="00E34FBE" w:rsidRDefault="000346A8" w:rsidP="007D2AD6">
      <w:pPr>
        <w:pStyle w:val="BulletedPoints"/>
        <w:rPr>
          <w:rFonts w:ascii="Arial" w:hAnsi="Arial" w:cs="Arial"/>
          <w:b/>
          <w:i/>
          <w:smallCaps/>
        </w:rPr>
      </w:pPr>
      <w:r w:rsidRPr="00E34FBE">
        <w:rPr>
          <w:rFonts w:ascii="Arial" w:hAnsi="Arial" w:cs="Arial"/>
        </w:rPr>
        <w:t>This is a very important presentation. Are you ready?</w:t>
      </w:r>
      <w:r w:rsidRPr="00E34FBE">
        <w:rPr>
          <w:rFonts w:ascii="Arial" w:hAnsi="Arial" w:cs="Arial"/>
        </w:rPr>
        <w:br/>
      </w:r>
      <w:r w:rsidRPr="00E34FBE">
        <w:rPr>
          <w:rFonts w:ascii="Arial" w:hAnsi="Arial" w:cs="Arial"/>
          <w:i/>
        </w:rPr>
        <w:t>I’ve spent a lot of time preparing. I think it will go well.</w:t>
      </w:r>
    </w:p>
    <w:p w:rsidR="000346A8" w:rsidRPr="00E34FBE" w:rsidRDefault="000346A8" w:rsidP="007D2AD6">
      <w:pPr>
        <w:pStyle w:val="BulletedPoints"/>
        <w:rPr>
          <w:rFonts w:ascii="Arial" w:hAnsi="Arial" w:cs="Arial"/>
        </w:rPr>
      </w:pPr>
      <w:r w:rsidRPr="00E34FBE">
        <w:rPr>
          <w:rFonts w:ascii="Arial" w:hAnsi="Arial" w:cs="Arial"/>
        </w:rPr>
        <w:t>You might run into some strong opposition in this meeting.</w:t>
      </w:r>
      <w:r w:rsidRPr="00E34FBE">
        <w:rPr>
          <w:rFonts w:ascii="Arial" w:hAnsi="Arial" w:cs="Arial"/>
        </w:rPr>
        <w:br/>
      </w:r>
      <w:r w:rsidRPr="00E34FBE">
        <w:rPr>
          <w:rFonts w:ascii="Arial" w:hAnsi="Arial" w:cs="Arial"/>
          <w:i/>
        </w:rPr>
        <w:t>I’ve thought about the objections people might have and I’ve prepared responses.</w:t>
      </w:r>
    </w:p>
    <w:p w:rsidR="000346A8" w:rsidRPr="00E34FBE" w:rsidRDefault="000346A8" w:rsidP="007D2AD6">
      <w:pPr>
        <w:pStyle w:val="BulletedPoints"/>
        <w:rPr>
          <w:rFonts w:ascii="Arial" w:hAnsi="Arial" w:cs="Arial"/>
          <w:b/>
          <w:i/>
          <w:smallCaps/>
        </w:rPr>
      </w:pPr>
      <w:r w:rsidRPr="00E34FBE">
        <w:rPr>
          <w:rFonts w:ascii="Arial" w:hAnsi="Arial" w:cs="Arial"/>
        </w:rPr>
        <w:t>Do you think you can handle this presentation?</w:t>
      </w:r>
      <w:r w:rsidRPr="00E34FBE">
        <w:rPr>
          <w:rFonts w:ascii="Arial" w:hAnsi="Arial" w:cs="Arial"/>
        </w:rPr>
        <w:br/>
      </w:r>
      <w:r w:rsidRPr="00E34FBE">
        <w:rPr>
          <w:rFonts w:ascii="Arial" w:hAnsi="Arial" w:cs="Arial"/>
          <w:i/>
        </w:rPr>
        <w:t>I know what I’m going to say and what kinds of questions people will have. I’m ready.</w:t>
      </w:r>
    </w:p>
    <w:p w:rsidR="000346A8" w:rsidRPr="00E34FBE" w:rsidRDefault="000346A8" w:rsidP="007D2AD6">
      <w:pPr>
        <w:rPr>
          <w:rFonts w:ascii="Arial" w:hAnsi="Arial" w:cs="Arial"/>
        </w:rPr>
      </w:pPr>
      <w:r w:rsidRPr="00E34FBE">
        <w:rPr>
          <w:rFonts w:ascii="Arial" w:hAnsi="Arial" w:cs="Arial"/>
        </w:rPr>
        <w:t xml:space="preserve">Sometimes even the best bosses have a tendency to put pressure on you when they would swear they are simply trying to help you. Words of encouragement may well feel as though they are loaded with other meanings. </w:t>
      </w:r>
    </w:p>
    <w:p w:rsidR="000346A8" w:rsidRPr="00E34FBE" w:rsidRDefault="000346A8" w:rsidP="007D2AD6">
      <w:pPr>
        <w:rPr>
          <w:rFonts w:ascii="Arial" w:hAnsi="Arial" w:cs="Arial"/>
        </w:rPr>
      </w:pPr>
      <w:r w:rsidRPr="00E34FBE">
        <w:rPr>
          <w:rFonts w:ascii="Arial" w:hAnsi="Arial" w:cs="Arial"/>
        </w:rPr>
        <w:t>To a nervous presenter a phrase like “I know you’re going to go out there and give a great presentation” seems to be silently followed with “I know this because if you don’t, I’m going to fire you at the first opportunity”. This may not be what was meant, but nervousness does not always follow a logical path.</w:t>
      </w:r>
    </w:p>
    <w:p w:rsidR="000346A8" w:rsidRPr="00E34FBE" w:rsidRDefault="000346A8" w:rsidP="007D2AD6">
      <w:pPr>
        <w:rPr>
          <w:rFonts w:ascii="Arial" w:hAnsi="Arial" w:cs="Arial"/>
        </w:rPr>
      </w:pPr>
      <w:r w:rsidRPr="00E34FBE">
        <w:rPr>
          <w:rFonts w:ascii="Arial" w:hAnsi="Arial" w:cs="Arial"/>
        </w:rPr>
        <w:t xml:space="preserve">Should your boss deliver any of the above phrases of encouragement, leave aside for the time being any other meaning that they may have had. Accept their words of encouragement, and allow your boss to see that you have prepared well for the speech, and anticipate that you may run into some opposition. </w:t>
      </w:r>
    </w:p>
    <w:p w:rsidR="000346A8" w:rsidRPr="00E34FBE" w:rsidRDefault="000346A8" w:rsidP="007D2AD6">
      <w:pPr>
        <w:rPr>
          <w:rFonts w:ascii="Arial" w:hAnsi="Arial" w:cs="Arial"/>
        </w:rPr>
      </w:pPr>
      <w:r w:rsidRPr="00E34FBE">
        <w:rPr>
          <w:rFonts w:ascii="Arial" w:hAnsi="Arial" w:cs="Arial"/>
        </w:rPr>
        <w:t>As part of your preparation, you will have included your responses to any difficulties that you anticipate. Allow them to remain at the back of your mind. If you go into a presentation on the defensive, then you will find it very hard to win the approval of your audience and may even appear paranoid.</w:t>
      </w:r>
    </w:p>
    <w:p w:rsidR="000346A8" w:rsidRPr="00E34FBE" w:rsidRDefault="000346A8" w:rsidP="007D2AD6">
      <w:pPr>
        <w:rPr>
          <w:rFonts w:ascii="Arial" w:hAnsi="Arial" w:cs="Arial"/>
        </w:rPr>
      </w:pPr>
      <w:r w:rsidRPr="00E34FBE">
        <w:rPr>
          <w:rFonts w:ascii="Arial" w:hAnsi="Arial" w:cs="Arial"/>
        </w:rPr>
        <w:t xml:space="preserve">Nervousness can be energy. If it is appropriate, you may even refer to how nervous you feel and ask the audience to be gentle with you. </w:t>
      </w:r>
    </w:p>
    <w:p w:rsidR="000346A8" w:rsidRPr="00E34FBE" w:rsidRDefault="000346A8" w:rsidP="007D2AD6">
      <w:pPr>
        <w:rPr>
          <w:rFonts w:ascii="Arial" w:hAnsi="Arial" w:cs="Arial"/>
        </w:rPr>
      </w:pPr>
      <w:r w:rsidRPr="00E34FBE">
        <w:rPr>
          <w:rFonts w:ascii="Arial" w:hAnsi="Arial" w:cs="Arial"/>
        </w:rPr>
        <w:t>The work of your presentation has already mostly been done. What you are doing now is merely its culmination, so remember that you know what you are talking about, you know what you will say, and you have every right to say it.</w:t>
      </w:r>
    </w:p>
    <w:p w:rsidR="007D2AD6" w:rsidRPr="00E34FBE" w:rsidRDefault="007D2AD6" w:rsidP="007D2AD6">
      <w:pPr>
        <w:rPr>
          <w:rFonts w:ascii="Arial" w:hAnsi="Arial" w:cs="Arial"/>
          <w:b/>
          <w:smallCaps/>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5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learn how to deal with last minute words of encouragement or warning.</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lastRenderedPageBreak/>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Last minute advice or encouragement from the boss can do more harm than good. Listen politely, but don’t let it rattle you.</w:t>
            </w:r>
          </w:p>
        </w:tc>
      </w:tr>
      <w:tr w:rsidR="00426676" w:rsidRPr="00E34FBE" w:rsidTr="00B7162A">
        <w:tc>
          <w:tcPr>
            <w:tcW w:w="2448" w:type="dxa"/>
            <w:tcBorders>
              <w:bottom w:val="single" w:sz="4" w:space="0" w:color="1F497D"/>
            </w:tcBorders>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Planning Checklist</w:t>
            </w:r>
          </w:p>
        </w:tc>
        <w:tc>
          <w:tcPr>
            <w:tcW w:w="7128" w:type="dxa"/>
            <w:tcBorders>
              <w:bottom w:val="single" w:sz="4" w:space="0" w:color="1F497D"/>
            </w:tcBorders>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Prepare some index cards. Write one of these statements on each card:</w:t>
            </w:r>
          </w:p>
          <w:p w:rsidR="00426676" w:rsidRPr="00E34FBE" w:rsidRDefault="00426676" w:rsidP="00B7162A">
            <w:pPr>
              <w:numPr>
                <w:ilvl w:val="0"/>
                <w:numId w:val="29"/>
              </w:numPr>
              <w:rPr>
                <w:rStyle w:val="TableTextInstructor"/>
                <w:rFonts w:ascii="Arial" w:hAnsi="Arial" w:cs="Arial"/>
              </w:rPr>
            </w:pPr>
            <w:r w:rsidRPr="00E34FBE">
              <w:rPr>
                <w:rStyle w:val="TableTextInstructor"/>
                <w:rFonts w:ascii="Arial" w:hAnsi="Arial" w:cs="Arial"/>
              </w:rPr>
              <w:t>I know you’re going to do a great job on this presentation.</w:t>
            </w:r>
          </w:p>
          <w:p w:rsidR="00426676" w:rsidRPr="00E34FBE" w:rsidRDefault="00426676" w:rsidP="00B7162A">
            <w:pPr>
              <w:numPr>
                <w:ilvl w:val="0"/>
                <w:numId w:val="29"/>
              </w:numPr>
              <w:rPr>
                <w:rStyle w:val="TableTextInstructor"/>
                <w:rFonts w:ascii="Arial" w:hAnsi="Arial" w:cs="Arial"/>
              </w:rPr>
            </w:pPr>
            <w:r w:rsidRPr="00E34FBE">
              <w:rPr>
                <w:rStyle w:val="TableTextInstructor"/>
                <w:rFonts w:ascii="Arial" w:hAnsi="Arial" w:cs="Arial"/>
              </w:rPr>
              <w:t>This is a very important presentation. Are you ready?</w:t>
            </w:r>
          </w:p>
          <w:p w:rsidR="00426676" w:rsidRPr="00E34FBE" w:rsidRDefault="00426676" w:rsidP="00B7162A">
            <w:pPr>
              <w:numPr>
                <w:ilvl w:val="0"/>
                <w:numId w:val="29"/>
              </w:numPr>
              <w:rPr>
                <w:rStyle w:val="TableTextInstructor"/>
                <w:rFonts w:ascii="Arial" w:hAnsi="Arial" w:cs="Arial"/>
              </w:rPr>
            </w:pPr>
            <w:r w:rsidRPr="00E34FBE">
              <w:rPr>
                <w:rStyle w:val="TableTextInstructor"/>
                <w:rFonts w:ascii="Arial" w:hAnsi="Arial" w:cs="Arial"/>
              </w:rPr>
              <w:t>You might run into some strong opposition in this meeting.</w:t>
            </w:r>
          </w:p>
          <w:p w:rsidR="00426676" w:rsidRPr="00E34FBE" w:rsidRDefault="00426676" w:rsidP="00B7162A">
            <w:pPr>
              <w:numPr>
                <w:ilvl w:val="0"/>
                <w:numId w:val="29"/>
              </w:numPr>
              <w:rPr>
                <w:rStyle w:val="TableTextInstructor"/>
                <w:rFonts w:ascii="Arial" w:hAnsi="Arial" w:cs="Arial"/>
              </w:rPr>
            </w:pPr>
            <w:r w:rsidRPr="00E34FBE">
              <w:rPr>
                <w:rStyle w:val="TableTextInstructor"/>
                <w:rFonts w:ascii="Arial" w:hAnsi="Arial" w:cs="Arial"/>
              </w:rPr>
              <w:t>Do you think you can handle this presentation?</w:t>
            </w:r>
          </w:p>
        </w:tc>
      </w:tr>
      <w:tr w:rsidR="00426676" w:rsidRPr="00E34FBE" w:rsidTr="00B7162A">
        <w:tc>
          <w:tcPr>
            <w:tcW w:w="2448" w:type="dxa"/>
            <w:shd w:val="clear" w:color="auto" w:fill="auto"/>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auto"/>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Explain that your boss might stop by before a presentation to tell you:</w:t>
            </w:r>
          </w:p>
          <w:p w:rsidR="00426676" w:rsidRPr="00E34FBE" w:rsidRDefault="00426676" w:rsidP="00B7162A">
            <w:pPr>
              <w:numPr>
                <w:ilvl w:val="0"/>
                <w:numId w:val="28"/>
              </w:numPr>
              <w:rPr>
                <w:rStyle w:val="TableTextInstructor"/>
                <w:rFonts w:ascii="Arial" w:hAnsi="Arial" w:cs="Arial"/>
              </w:rPr>
            </w:pPr>
            <w:r w:rsidRPr="00E34FBE">
              <w:rPr>
                <w:rStyle w:val="TableTextInstructor"/>
                <w:rFonts w:ascii="Arial" w:hAnsi="Arial" w:cs="Arial"/>
              </w:rPr>
              <w:t>You’re going to do a great job.</w:t>
            </w:r>
          </w:p>
          <w:p w:rsidR="00426676" w:rsidRPr="00E34FBE" w:rsidRDefault="00426676" w:rsidP="00B7162A">
            <w:pPr>
              <w:numPr>
                <w:ilvl w:val="0"/>
                <w:numId w:val="28"/>
              </w:numPr>
              <w:rPr>
                <w:rStyle w:val="TableTextInstructor"/>
                <w:rFonts w:ascii="Arial" w:hAnsi="Arial" w:cs="Arial"/>
              </w:rPr>
            </w:pPr>
            <w:r w:rsidRPr="00E34FBE">
              <w:rPr>
                <w:rStyle w:val="TableTextInstructor"/>
                <w:rFonts w:ascii="Arial" w:hAnsi="Arial" w:cs="Arial"/>
              </w:rPr>
              <w:t>This is a very important presentation and you need to give it your best.</w:t>
            </w:r>
          </w:p>
          <w:p w:rsidR="00426676" w:rsidRPr="00E34FBE" w:rsidRDefault="00426676" w:rsidP="00B7162A">
            <w:pPr>
              <w:rPr>
                <w:rStyle w:val="TableTextInstructor"/>
                <w:rFonts w:ascii="Arial" w:hAnsi="Arial" w:cs="Arial"/>
              </w:rPr>
            </w:pPr>
            <w:r w:rsidRPr="00E34FBE">
              <w:rPr>
                <w:rStyle w:val="TableTextInstructor"/>
                <w:rFonts w:ascii="Arial" w:hAnsi="Arial" w:cs="Arial"/>
              </w:rPr>
              <w:t>These last minute visits can be upsetting. Remind yourself that you’re well-prepared and you feel confident about your presentation.</w:t>
            </w:r>
          </w:p>
          <w:p w:rsidR="00426676" w:rsidRPr="00E34FBE" w:rsidRDefault="00426676" w:rsidP="00B7162A">
            <w:pPr>
              <w:rPr>
                <w:rStyle w:val="TableTextInstructor"/>
                <w:rFonts w:ascii="Arial" w:hAnsi="Arial" w:cs="Arial"/>
              </w:rPr>
            </w:pPr>
            <w:r w:rsidRPr="00E34FBE">
              <w:rPr>
                <w:rStyle w:val="TableTextInstructor"/>
                <w:rFonts w:ascii="Arial" w:hAnsi="Arial" w:cs="Arial"/>
              </w:rPr>
              <w:t>Ask for four volunteers. Give each person one of the index cards you have prepared. Tell them that they are going to play the role of boss and you are going to play the role of an employee about to give a presentation. Ask each person to read the statement on his or her card. Respond to their statements.</w:t>
            </w:r>
          </w:p>
        </w:tc>
      </w:tr>
    </w:tbl>
    <w:p w:rsidR="00C52D30" w:rsidRPr="00E34FBE" w:rsidRDefault="00C52D30" w:rsidP="00426676">
      <w:pPr>
        <w:rPr>
          <w:rFonts w:ascii="Arial" w:hAnsi="Arial" w:cs="Arial"/>
        </w:rPr>
      </w:pPr>
    </w:p>
    <w:p w:rsidR="00C52D30" w:rsidRPr="00E34FBE" w:rsidRDefault="00C52D30" w:rsidP="00C52D30">
      <w:pPr>
        <w:pStyle w:val="Heading2"/>
        <w:rPr>
          <w:rFonts w:ascii="Arial" w:hAnsi="Arial" w:cs="Arial"/>
        </w:rPr>
      </w:pPr>
      <w:bookmarkStart w:id="106" w:name="_Toc236454696"/>
      <w:r w:rsidRPr="00E34FBE">
        <w:rPr>
          <w:rFonts w:ascii="Arial" w:hAnsi="Arial" w:cs="Arial"/>
        </w:rPr>
        <w:br w:type="page"/>
      </w:r>
      <w:bookmarkStart w:id="107" w:name="_Toc309118173"/>
      <w:bookmarkEnd w:id="106"/>
      <w:r w:rsidRPr="00E34FBE">
        <w:rPr>
          <w:rFonts w:ascii="Arial" w:hAnsi="Arial" w:cs="Arial"/>
        </w:rPr>
        <w:lastRenderedPageBreak/>
        <w:t>Preparing Mentally</w:t>
      </w:r>
      <w:bookmarkEnd w:id="107"/>
    </w:p>
    <w:p w:rsidR="000346A8" w:rsidRPr="00E34FBE" w:rsidRDefault="0051043C" w:rsidP="007D2AD6">
      <w:pPr>
        <w:rPr>
          <w:rFonts w:ascii="Arial" w:hAnsi="Arial" w:cs="Arial"/>
        </w:rPr>
      </w:pPr>
      <w:r w:rsidRPr="00E34FBE">
        <w:rPr>
          <w:rFonts w:ascii="Arial" w:hAnsi="Arial" w:cs="Arial"/>
          <w:noProof/>
          <w:lang w:bidi="ar-SA"/>
        </w:rPr>
        <w:drawing>
          <wp:anchor distT="0" distB="0" distL="114300" distR="114300" simplePos="0" relativeHeight="251715584" behindDoc="0" locked="0" layoutInCell="1" allowOverlap="1" wp14:anchorId="73E84EE2" wp14:editId="32272BD7">
            <wp:simplePos x="0" y="0"/>
            <wp:positionH relativeFrom="margin">
              <wp:posOffset>4699221</wp:posOffset>
            </wp:positionH>
            <wp:positionV relativeFrom="margin">
              <wp:posOffset>343563</wp:posOffset>
            </wp:positionV>
            <wp:extent cx="1188720" cy="989965"/>
            <wp:effectExtent l="0" t="0" r="0" b="635"/>
            <wp:wrapSquare wrapText="bothSides"/>
            <wp:docPr id="157" name="Picture 157" descr="C:\Users\Darren\AppData\Local\Microsoft\Windows\Temporary Internet Files\Content.IE5\3YJGCFYP\MC900300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YJGCFYP\MC900300844[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8720" cy="989965"/>
                    </a:xfrm>
                    <a:prstGeom prst="rect">
                      <a:avLst/>
                    </a:prstGeom>
                    <a:noFill/>
                    <a:ln>
                      <a:noFill/>
                    </a:ln>
                  </pic:spPr>
                </pic:pic>
              </a:graphicData>
            </a:graphic>
          </wp:anchor>
        </w:drawing>
      </w:r>
      <w:r w:rsidR="000346A8" w:rsidRPr="00E34FBE">
        <w:rPr>
          <w:rFonts w:ascii="Arial" w:hAnsi="Arial" w:cs="Arial"/>
        </w:rPr>
        <w:t>Some advice for participants on mental preparation:</w:t>
      </w:r>
    </w:p>
    <w:p w:rsidR="000346A8" w:rsidRPr="00E34FBE" w:rsidRDefault="000346A8" w:rsidP="007D2AD6">
      <w:pPr>
        <w:pStyle w:val="BulletedPoints"/>
        <w:rPr>
          <w:rFonts w:ascii="Arial" w:hAnsi="Arial" w:cs="Arial"/>
        </w:rPr>
      </w:pPr>
      <w:r w:rsidRPr="00E34FBE">
        <w:rPr>
          <w:rFonts w:ascii="Arial" w:hAnsi="Arial" w:cs="Arial"/>
        </w:rPr>
        <w:t xml:space="preserve">Like an athlete preparing for a big game, you need to keep yourself positive as you prepare for your own important contest. Think of all your successes in life – all the worthwhile things you have done. Remind yourself that you have prepared for this presentation, that you know what to expect. </w:t>
      </w:r>
    </w:p>
    <w:p w:rsidR="000346A8" w:rsidRPr="00E34FBE" w:rsidRDefault="000346A8" w:rsidP="007D2AD6">
      <w:pPr>
        <w:pStyle w:val="BulletedPoints"/>
        <w:rPr>
          <w:rFonts w:ascii="Arial" w:hAnsi="Arial" w:cs="Arial"/>
        </w:rPr>
      </w:pPr>
      <w:r w:rsidRPr="00E34FBE">
        <w:rPr>
          <w:rFonts w:ascii="Arial" w:hAnsi="Arial" w:cs="Arial"/>
        </w:rPr>
        <w:t xml:space="preserve">Think about similar experiences you have had.  How have you responded in similar situations in the past?  If you’re like most people, your feelings of anxiety will gradually go away as you work your way through your presentation.  You have probably been through things like this in the past – an initial period of nervousness and anxiety that lasts only a short time. </w:t>
      </w:r>
    </w:p>
    <w:p w:rsidR="000346A8" w:rsidRPr="00E34FBE" w:rsidRDefault="000346A8" w:rsidP="007D2AD6">
      <w:pPr>
        <w:rPr>
          <w:rFonts w:ascii="Arial" w:hAnsi="Arial" w:cs="Arial"/>
        </w:rPr>
      </w:pPr>
      <w:r w:rsidRPr="00E34FBE">
        <w:rPr>
          <w:rFonts w:ascii="Arial" w:hAnsi="Arial" w:cs="Arial"/>
        </w:rPr>
        <w:t xml:space="preserve">In so many cases, the anticipation of an event is the most emotionally charged part of it. The “athlete” analogy is a good one. If you allow yourself to think too much about the bad things that might happen, it becomes </w:t>
      </w:r>
      <w:r w:rsidR="0037100B" w:rsidRPr="00E34FBE">
        <w:rPr>
          <w:rFonts w:ascii="Arial" w:hAnsi="Arial" w:cs="Arial"/>
        </w:rPr>
        <w:t>almost a self-fulfilling prophec</w:t>
      </w:r>
      <w:r w:rsidRPr="00E34FBE">
        <w:rPr>
          <w:rFonts w:ascii="Arial" w:hAnsi="Arial" w:cs="Arial"/>
        </w:rPr>
        <w:t xml:space="preserve">y. Do not go into the meeting or conference room with a sense of foreboding and a strategy of damage limitation. All that this will do is invite problems – problems which do not need to be there. </w:t>
      </w:r>
    </w:p>
    <w:p w:rsidR="000346A8" w:rsidRPr="00E34FBE" w:rsidRDefault="000346A8" w:rsidP="007D2AD6">
      <w:pPr>
        <w:rPr>
          <w:rFonts w:ascii="Arial" w:hAnsi="Arial" w:cs="Arial"/>
        </w:rPr>
      </w:pPr>
      <w:r w:rsidRPr="00E34FBE">
        <w:rPr>
          <w:rFonts w:ascii="Arial" w:hAnsi="Arial" w:cs="Arial"/>
        </w:rPr>
        <w:t>You have already done most of the work – actually delivering the presentation is no more than the final</w:t>
      </w:r>
      <w:r w:rsidR="0051043C" w:rsidRPr="00E34FBE">
        <w:rPr>
          <w:rFonts w:ascii="Arial" w:hAnsi="Arial" w:cs="Arial"/>
        </w:rPr>
        <w:t xml:space="preserve"> ten per cent. Once you are in the “zone”, momentum</w:t>
      </w:r>
      <w:r w:rsidRPr="00E34FBE">
        <w:rPr>
          <w:rFonts w:ascii="Arial" w:hAnsi="Arial" w:cs="Arial"/>
        </w:rPr>
        <w:t xml:space="preserve"> will take you to the end.</w:t>
      </w:r>
    </w:p>
    <w:p w:rsidR="000346A8" w:rsidRPr="00E34FBE" w:rsidRDefault="000346A8" w:rsidP="007D2AD6">
      <w:pPr>
        <w:rPr>
          <w:rFonts w:ascii="Arial" w:hAnsi="Arial" w:cs="Arial"/>
        </w:rPr>
      </w:pPr>
      <w:r w:rsidRPr="00E34FBE">
        <w:rPr>
          <w:rFonts w:ascii="Arial" w:hAnsi="Arial" w:cs="Arial"/>
        </w:rPr>
        <w:t xml:space="preserve">What many people actually do, and it is something that can be destructive if you allow it to be, is anticipate being nervous. The more you think “Oh, the nerves are going to get to me”, the more they will. Accept that nerves are a part of public speaking, and channel those nerves into making your speech come alive. </w:t>
      </w:r>
    </w:p>
    <w:p w:rsidR="000346A8" w:rsidRPr="00E34FBE" w:rsidRDefault="000346A8" w:rsidP="007D2AD6">
      <w:pPr>
        <w:rPr>
          <w:rFonts w:ascii="Arial" w:hAnsi="Arial" w:cs="Arial"/>
        </w:rPr>
      </w:pPr>
      <w:r w:rsidRPr="00E34FBE">
        <w:rPr>
          <w:rFonts w:ascii="Arial" w:hAnsi="Arial" w:cs="Arial"/>
        </w:rPr>
        <w:t>Anyone who claims not to have been nervous the first time they spoke in public is almost certainly lying. It is something that is very hard to pre-imagine accurately, and in most cases, the nerves dissipate after the first few minutes. Accept that you will be nervous, and concentrate on delivering a good presentation. You will learn to love those nerves.</w:t>
      </w:r>
    </w:p>
    <w:p w:rsidR="007D2AD6" w:rsidRPr="00E34FBE" w:rsidRDefault="007D2AD6" w:rsidP="000346A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5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 xml:space="preserve">To understand what is involved in mental preparation for a presentation. </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 xml:space="preserve">Preparing mentally for a presentation involves reminding yourself that you know your material and you know how you’re going to present it. </w:t>
            </w:r>
          </w:p>
        </w:tc>
      </w:tr>
      <w:tr w:rsidR="00426676" w:rsidRPr="00E34FBE" w:rsidTr="00B7162A">
        <w:tc>
          <w:tcPr>
            <w:tcW w:w="2448" w:type="dxa"/>
            <w:shd w:val="clear" w:color="auto" w:fill="D3DFEE"/>
            <w:vAlign w:val="center"/>
          </w:tcPr>
          <w:p w:rsidR="00426676" w:rsidRPr="00E34FBE" w:rsidRDefault="00426676" w:rsidP="00B7162A">
            <w:pPr>
              <w:rPr>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 xml:space="preserve">Explain that the best way to deal with nervousness is to be prepared for your presentation. Remind yourself of what you have done to </w:t>
            </w:r>
            <w:r w:rsidRPr="00E34FBE">
              <w:rPr>
                <w:rStyle w:val="TableTextInstructor"/>
                <w:rFonts w:ascii="Arial" w:hAnsi="Arial" w:cs="Arial"/>
              </w:rPr>
              <w:lastRenderedPageBreak/>
              <w:t>prepare.</w:t>
            </w:r>
          </w:p>
          <w:p w:rsidR="00426676" w:rsidRPr="00E34FBE" w:rsidRDefault="00426676" w:rsidP="00B7162A">
            <w:pPr>
              <w:rPr>
                <w:rStyle w:val="TableTextInstructor"/>
                <w:rFonts w:ascii="Arial" w:hAnsi="Arial" w:cs="Arial"/>
              </w:rPr>
            </w:pPr>
            <w:r w:rsidRPr="00E34FBE">
              <w:rPr>
                <w:rStyle w:val="TableTextInstructor"/>
                <w:rFonts w:ascii="Arial" w:hAnsi="Arial" w:cs="Arial"/>
              </w:rPr>
              <w:t>Ask participants to brainstorm other ways to prepare mentally for a presentation.</w:t>
            </w:r>
          </w:p>
          <w:p w:rsidR="00426676" w:rsidRPr="00E34FBE" w:rsidRDefault="00426676" w:rsidP="00B7162A">
            <w:pPr>
              <w:rPr>
                <w:rStyle w:val="TableTextInstructor"/>
                <w:rFonts w:ascii="Arial" w:hAnsi="Arial" w:cs="Arial"/>
              </w:rPr>
            </w:pPr>
            <w:r w:rsidRPr="00E34FBE">
              <w:rPr>
                <w:rStyle w:val="TableTextInstructor"/>
                <w:rFonts w:ascii="Arial" w:hAnsi="Arial" w:cs="Arial"/>
              </w:rPr>
              <w:t>Some suggestions:</w:t>
            </w:r>
          </w:p>
          <w:p w:rsidR="00426676" w:rsidRPr="00E34FBE" w:rsidRDefault="00426676" w:rsidP="00B7162A">
            <w:pPr>
              <w:numPr>
                <w:ilvl w:val="0"/>
                <w:numId w:val="11"/>
              </w:numPr>
              <w:rPr>
                <w:rStyle w:val="TableTextInstructor"/>
                <w:rFonts w:ascii="Arial" w:hAnsi="Arial" w:cs="Arial"/>
              </w:rPr>
            </w:pPr>
            <w:r w:rsidRPr="00E34FBE">
              <w:rPr>
                <w:rStyle w:val="TableTextInstructor"/>
                <w:rFonts w:ascii="Arial" w:hAnsi="Arial" w:cs="Arial"/>
              </w:rPr>
              <w:t>Remind yourself of other difficult things you have accomplished.</w:t>
            </w:r>
          </w:p>
          <w:p w:rsidR="00426676" w:rsidRPr="00E34FBE" w:rsidRDefault="00426676" w:rsidP="00B7162A">
            <w:pPr>
              <w:numPr>
                <w:ilvl w:val="0"/>
                <w:numId w:val="11"/>
              </w:numPr>
              <w:rPr>
                <w:rFonts w:ascii="Arial" w:hAnsi="Arial" w:cs="Arial"/>
                <w:color w:val="365F91"/>
              </w:rPr>
            </w:pPr>
            <w:r w:rsidRPr="00E34FBE">
              <w:rPr>
                <w:rStyle w:val="TableTextInstructor"/>
                <w:rFonts w:ascii="Arial" w:hAnsi="Arial" w:cs="Arial"/>
              </w:rPr>
              <w:t>Visualize yourself presenting the opening you have rehearsed.</w:t>
            </w:r>
          </w:p>
        </w:tc>
      </w:tr>
    </w:tbl>
    <w:p w:rsidR="00C52D30" w:rsidRPr="00E34FBE" w:rsidRDefault="00C52D30" w:rsidP="00C52D30">
      <w:pPr>
        <w:rPr>
          <w:rFonts w:ascii="Arial" w:hAnsi="Arial" w:cs="Arial"/>
        </w:rPr>
      </w:pPr>
    </w:p>
    <w:p w:rsidR="00C52D30" w:rsidRPr="00E34FBE" w:rsidRDefault="00C52D30" w:rsidP="00C52D30">
      <w:pPr>
        <w:pStyle w:val="Heading2"/>
        <w:rPr>
          <w:rFonts w:ascii="Arial" w:hAnsi="Arial" w:cs="Arial"/>
        </w:rPr>
      </w:pPr>
      <w:bookmarkStart w:id="108" w:name="_Toc309118174"/>
      <w:r w:rsidRPr="00E34FBE">
        <w:rPr>
          <w:rFonts w:ascii="Arial" w:hAnsi="Arial" w:cs="Arial"/>
        </w:rPr>
        <w:t>Physical Relaxation Techniques</w:t>
      </w:r>
      <w:bookmarkEnd w:id="108"/>
    </w:p>
    <w:p w:rsidR="00C52D30" w:rsidRPr="00E34FBE" w:rsidRDefault="0051043C" w:rsidP="00B502A9">
      <w:pPr>
        <w:rPr>
          <w:rStyle w:val="H3Character"/>
          <w:rFonts w:ascii="Arial" w:hAnsi="Arial" w:cs="Arial"/>
          <w:b w:val="0"/>
        </w:rPr>
      </w:pPr>
      <w:r w:rsidRPr="00E34FBE">
        <w:rPr>
          <w:rFonts w:ascii="Arial" w:hAnsi="Arial" w:cs="Arial"/>
          <w:noProof/>
          <w:lang w:bidi="ar-SA"/>
        </w:rPr>
        <w:drawing>
          <wp:anchor distT="0" distB="0" distL="114300" distR="114300" simplePos="0" relativeHeight="251716608" behindDoc="0" locked="0" layoutInCell="1" allowOverlap="1" wp14:anchorId="23C994A0" wp14:editId="0757767A">
            <wp:simplePos x="0" y="0"/>
            <wp:positionH relativeFrom="margin">
              <wp:posOffset>4891405</wp:posOffset>
            </wp:positionH>
            <wp:positionV relativeFrom="margin">
              <wp:posOffset>2270760</wp:posOffset>
            </wp:positionV>
            <wp:extent cx="1005840" cy="946785"/>
            <wp:effectExtent l="0" t="0" r="3810" b="5715"/>
            <wp:wrapSquare wrapText="bothSides"/>
            <wp:docPr id="160" name="Picture 160" descr="C:\Users\Darren\AppData\Local\Microsoft\Windows\Temporary Internet Files\Content.IE5\ZKNEI80I\MC9000207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ZKNEI80I\MC900020743[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5840" cy="946785"/>
                    </a:xfrm>
                    <a:prstGeom prst="rect">
                      <a:avLst/>
                    </a:prstGeom>
                    <a:noFill/>
                    <a:ln>
                      <a:noFill/>
                    </a:ln>
                  </pic:spPr>
                </pic:pic>
              </a:graphicData>
            </a:graphic>
          </wp:anchor>
        </w:drawing>
      </w:r>
      <w:r w:rsidR="00C52D30" w:rsidRPr="00E34FBE">
        <w:rPr>
          <w:rFonts w:ascii="Arial" w:hAnsi="Arial" w:cs="Arial"/>
          <w:b/>
        </w:rPr>
        <w:t>Two Relaxation Techniques</w:t>
      </w:r>
    </w:p>
    <w:p w:rsidR="00C52D30" w:rsidRPr="00E34FBE" w:rsidRDefault="00C52D30" w:rsidP="00B502A9">
      <w:pPr>
        <w:rPr>
          <w:rStyle w:val="H3Character"/>
          <w:rFonts w:ascii="Arial" w:hAnsi="Arial" w:cs="Arial"/>
        </w:rPr>
      </w:pPr>
      <w:r w:rsidRPr="00E34FBE">
        <w:rPr>
          <w:rFonts w:ascii="Arial" w:hAnsi="Arial" w:cs="Arial"/>
          <w:b/>
        </w:rPr>
        <w:t>Deep breathing:</w:t>
      </w:r>
    </w:p>
    <w:p w:rsidR="00C52D30" w:rsidRPr="00E34FBE" w:rsidRDefault="00C52D30" w:rsidP="007D2AD6">
      <w:pPr>
        <w:pStyle w:val="BulletedPoints"/>
        <w:rPr>
          <w:rFonts w:ascii="Arial" w:hAnsi="Arial" w:cs="Arial"/>
        </w:rPr>
      </w:pPr>
      <w:r w:rsidRPr="00E34FBE">
        <w:rPr>
          <w:rFonts w:ascii="Arial" w:hAnsi="Arial" w:cs="Arial"/>
        </w:rPr>
        <w:t xml:space="preserve">Sit up straight, cross your legs at the ankles or keep your feet flat on the floor. </w:t>
      </w:r>
    </w:p>
    <w:p w:rsidR="00C52D30" w:rsidRPr="00E34FBE" w:rsidRDefault="00C52D30" w:rsidP="007D2AD6">
      <w:pPr>
        <w:pStyle w:val="BulletedPoints"/>
        <w:rPr>
          <w:rFonts w:ascii="Arial" w:hAnsi="Arial" w:cs="Arial"/>
        </w:rPr>
      </w:pPr>
      <w:r w:rsidRPr="00E34FBE">
        <w:rPr>
          <w:rFonts w:ascii="Arial" w:hAnsi="Arial" w:cs="Arial"/>
        </w:rPr>
        <w:t>Take a long, slow breath in through your nose. Pretend that you are breathing into your abdomen.</w:t>
      </w:r>
    </w:p>
    <w:p w:rsidR="00C52D30" w:rsidRPr="00E34FBE" w:rsidRDefault="00C52D30" w:rsidP="007D2AD6">
      <w:pPr>
        <w:pStyle w:val="BulletedPoints"/>
        <w:rPr>
          <w:rFonts w:ascii="Arial" w:hAnsi="Arial" w:cs="Arial"/>
        </w:rPr>
      </w:pPr>
      <w:r w:rsidRPr="00E34FBE">
        <w:rPr>
          <w:rFonts w:ascii="Arial" w:hAnsi="Arial" w:cs="Arial"/>
        </w:rPr>
        <w:t xml:space="preserve">Allow your abdomen to expand. </w:t>
      </w:r>
    </w:p>
    <w:p w:rsidR="00C52D30" w:rsidRPr="00E34FBE" w:rsidRDefault="00C52D30" w:rsidP="007D2AD6">
      <w:pPr>
        <w:pStyle w:val="BulletedPoints"/>
        <w:rPr>
          <w:rFonts w:ascii="Arial" w:hAnsi="Arial" w:cs="Arial"/>
        </w:rPr>
      </w:pPr>
      <w:r w:rsidRPr="00E34FBE">
        <w:rPr>
          <w:rFonts w:ascii="Arial" w:hAnsi="Arial" w:cs="Arial"/>
        </w:rPr>
        <w:t>Exhale slowly and evenly through your nose.  As you exhale, allow your abdomen to go in.</w:t>
      </w:r>
    </w:p>
    <w:p w:rsidR="00C52D30" w:rsidRPr="00E34FBE" w:rsidRDefault="00C52D30" w:rsidP="007D2AD6">
      <w:pPr>
        <w:pStyle w:val="BulletedPoints"/>
        <w:rPr>
          <w:rFonts w:ascii="Arial" w:hAnsi="Arial" w:cs="Arial"/>
        </w:rPr>
      </w:pPr>
      <w:r w:rsidRPr="00E34FBE">
        <w:rPr>
          <w:rFonts w:ascii="Arial" w:hAnsi="Arial" w:cs="Arial"/>
        </w:rPr>
        <w:t>Continue to breathe in this way for five to ten breaths.</w:t>
      </w:r>
    </w:p>
    <w:p w:rsidR="00C52D30" w:rsidRPr="00E34FBE" w:rsidRDefault="00C52D30" w:rsidP="00B502A9">
      <w:pPr>
        <w:rPr>
          <w:rFonts w:ascii="Arial" w:hAnsi="Arial" w:cs="Arial"/>
          <w:b/>
        </w:rPr>
      </w:pPr>
      <w:r w:rsidRPr="00E34FBE">
        <w:rPr>
          <w:rFonts w:ascii="Arial" w:hAnsi="Arial" w:cs="Arial"/>
          <w:b/>
        </w:rPr>
        <w:t>Progressive Relaxation</w:t>
      </w:r>
    </w:p>
    <w:p w:rsidR="00C52D30" w:rsidRPr="00E34FBE" w:rsidRDefault="00C52D30" w:rsidP="007D2AD6">
      <w:pPr>
        <w:pStyle w:val="BulletedPoints"/>
        <w:rPr>
          <w:rFonts w:ascii="Arial" w:hAnsi="Arial" w:cs="Arial"/>
        </w:rPr>
      </w:pPr>
      <w:r w:rsidRPr="00E34FBE">
        <w:rPr>
          <w:rFonts w:ascii="Arial" w:hAnsi="Arial" w:cs="Arial"/>
        </w:rPr>
        <w:t xml:space="preserve">Tense a group of muscles so that they are as tightly contracted as possible. </w:t>
      </w:r>
    </w:p>
    <w:p w:rsidR="00C52D30" w:rsidRPr="00E34FBE" w:rsidRDefault="00C52D30" w:rsidP="007D2AD6">
      <w:pPr>
        <w:pStyle w:val="BulletedPoints"/>
        <w:rPr>
          <w:rFonts w:ascii="Arial" w:hAnsi="Arial" w:cs="Arial"/>
        </w:rPr>
      </w:pPr>
      <w:r w:rsidRPr="00E34FBE">
        <w:rPr>
          <w:rFonts w:ascii="Arial" w:hAnsi="Arial" w:cs="Arial"/>
        </w:rPr>
        <w:t xml:space="preserve">Hold them in this state of extreme tension for a few seconds. </w:t>
      </w:r>
    </w:p>
    <w:p w:rsidR="00C52D30" w:rsidRPr="00E34FBE" w:rsidRDefault="00C52D30" w:rsidP="007D2AD6">
      <w:pPr>
        <w:pStyle w:val="BulletedPoints"/>
        <w:rPr>
          <w:rFonts w:ascii="Arial" w:hAnsi="Arial" w:cs="Arial"/>
        </w:rPr>
      </w:pPr>
      <w:r w:rsidRPr="00E34FBE">
        <w:rPr>
          <w:rFonts w:ascii="Arial" w:hAnsi="Arial" w:cs="Arial"/>
        </w:rPr>
        <w:t xml:space="preserve">Relax the muscles as you normally would. </w:t>
      </w:r>
    </w:p>
    <w:p w:rsidR="00C52D30" w:rsidRPr="00E34FBE" w:rsidRDefault="00C52D30" w:rsidP="007D2AD6">
      <w:pPr>
        <w:pStyle w:val="BulletedPoints"/>
        <w:rPr>
          <w:rFonts w:ascii="Arial" w:hAnsi="Arial" w:cs="Arial"/>
        </w:rPr>
      </w:pPr>
      <w:r w:rsidRPr="00E34FBE">
        <w:rPr>
          <w:rFonts w:ascii="Arial" w:hAnsi="Arial" w:cs="Arial"/>
        </w:rPr>
        <w:t>Consciously relax your muscles further so that you</w:t>
      </w:r>
      <w:r w:rsidR="006A2F90" w:rsidRPr="00E34FBE">
        <w:rPr>
          <w:rFonts w:ascii="Arial" w:hAnsi="Arial" w:cs="Arial"/>
        </w:rPr>
        <w:t xml:space="preserve"> are as relaxed as you can be.</w:t>
      </w:r>
      <w:r w:rsidRPr="00E34FBE">
        <w:rPr>
          <w:rFonts w:ascii="Arial" w:hAnsi="Arial" w:cs="Arial"/>
        </w:rPr>
        <w:t xml:space="preserve"> </w:t>
      </w:r>
    </w:p>
    <w:p w:rsidR="007D2AD6" w:rsidRPr="00E34FBE" w:rsidRDefault="007D2AD6" w:rsidP="007D2AD6">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learn about physical relaxation techniques that can help you deal with nervousness.</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lastRenderedPageBreak/>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A few simple relaxation techniques can help you deal with nervousness before a presentation.</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Demonstrate two physical relaxation techniques described on the next page. Invite participants to follow along.</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Stories to Share</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Fear or anxiety is a signal sent by your body. Your body is urgently telling you that you are in some kind of danger. If you acknowledge the signal and just watch it, your body becomes satisfied that you are paying attention, and it will allow you to calm down.  If you try to ignore the signal or push it away, as most people do, then it often acts like an alarm that gets louder and louder if no one turns it off. The more you try to ignore it, the worse it affects you.</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Delivery Tips</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Ask participants if they know of other relaxation techniques.</w:t>
            </w:r>
          </w:p>
        </w:tc>
      </w:tr>
    </w:tbl>
    <w:p w:rsidR="00426676" w:rsidRPr="00E34FBE" w:rsidRDefault="00426676" w:rsidP="00426676">
      <w:pPr>
        <w:rPr>
          <w:rFonts w:ascii="Arial" w:hAnsi="Arial" w:cs="Arial"/>
        </w:rPr>
      </w:pPr>
    </w:p>
    <w:p w:rsidR="00C52D30" w:rsidRPr="00E34FBE" w:rsidRDefault="00C52D30" w:rsidP="00C52D30">
      <w:pPr>
        <w:pStyle w:val="Heading2"/>
        <w:rPr>
          <w:rFonts w:ascii="Arial" w:hAnsi="Arial" w:cs="Arial"/>
        </w:rPr>
      </w:pPr>
      <w:bookmarkStart w:id="109" w:name="_Toc309118175"/>
      <w:r w:rsidRPr="00E34FBE">
        <w:rPr>
          <w:rFonts w:ascii="Arial" w:hAnsi="Arial" w:cs="Arial"/>
        </w:rPr>
        <w:t>Appearing Confident in Front of the Crowd</w:t>
      </w:r>
      <w:bookmarkEnd w:id="109"/>
    </w:p>
    <w:p w:rsidR="000346A8" w:rsidRPr="00E34FBE" w:rsidRDefault="0058139F" w:rsidP="00B502A9">
      <w:pPr>
        <w:rPr>
          <w:rStyle w:val="H3Character"/>
          <w:rFonts w:ascii="Arial" w:hAnsi="Arial" w:cs="Arial"/>
          <w:b w:val="0"/>
        </w:rPr>
      </w:pPr>
      <w:r w:rsidRPr="00E34FBE">
        <w:rPr>
          <w:rFonts w:ascii="Arial" w:hAnsi="Arial" w:cs="Arial"/>
          <w:noProof/>
          <w:lang w:bidi="ar-SA"/>
        </w:rPr>
        <w:drawing>
          <wp:anchor distT="0" distB="0" distL="114300" distR="114300" simplePos="0" relativeHeight="251717632" behindDoc="0" locked="0" layoutInCell="1" allowOverlap="1" wp14:anchorId="4168CA36" wp14:editId="6C2253AE">
            <wp:simplePos x="0" y="0"/>
            <wp:positionH relativeFrom="margin">
              <wp:posOffset>33655</wp:posOffset>
            </wp:positionH>
            <wp:positionV relativeFrom="margin">
              <wp:posOffset>3046095</wp:posOffset>
            </wp:positionV>
            <wp:extent cx="1005840" cy="991870"/>
            <wp:effectExtent l="0" t="0" r="3810" b="0"/>
            <wp:wrapSquare wrapText="bothSides"/>
            <wp:docPr id="163" name="Picture 163" descr="C:\Users\Darren\AppData\Local\Microsoft\Windows\Temporary Internet Files\Content.IE5\3YJGCFYP\MC9001981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YJGCFYP\MC900198117[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5840" cy="991870"/>
                    </a:xfrm>
                    <a:prstGeom prst="rect">
                      <a:avLst/>
                    </a:prstGeom>
                    <a:noFill/>
                    <a:ln>
                      <a:noFill/>
                    </a:ln>
                  </pic:spPr>
                </pic:pic>
              </a:graphicData>
            </a:graphic>
          </wp:anchor>
        </w:drawing>
      </w:r>
      <w:r w:rsidR="000346A8" w:rsidRPr="00E34FBE">
        <w:rPr>
          <w:rFonts w:ascii="Arial" w:hAnsi="Arial" w:cs="Arial"/>
          <w:b/>
        </w:rPr>
        <w:t>Personal organization: notes,</w:t>
      </w:r>
      <w:r w:rsidR="000346A8" w:rsidRPr="00E34FBE">
        <w:rPr>
          <w:rStyle w:val="H3Character"/>
          <w:rFonts w:ascii="Arial" w:hAnsi="Arial" w:cs="Arial"/>
          <w:b w:val="0"/>
        </w:rPr>
        <w:t xml:space="preserve"> </w:t>
      </w:r>
      <w:r w:rsidR="000346A8" w:rsidRPr="00E34FBE">
        <w:rPr>
          <w:rFonts w:ascii="Arial" w:hAnsi="Arial" w:cs="Arial"/>
          <w:b/>
        </w:rPr>
        <w:t>visual aids, and handouts</w:t>
      </w:r>
    </w:p>
    <w:p w:rsidR="000346A8" w:rsidRPr="00E34FBE" w:rsidRDefault="000346A8" w:rsidP="007D2AD6">
      <w:pPr>
        <w:rPr>
          <w:rFonts w:ascii="Arial" w:hAnsi="Arial" w:cs="Arial"/>
        </w:rPr>
      </w:pPr>
      <w:r w:rsidRPr="00E34FBE">
        <w:rPr>
          <w:rFonts w:ascii="Arial" w:hAnsi="Arial" w:cs="Arial"/>
        </w:rPr>
        <w:t xml:space="preserve">A speaker who fumbles around with his materials gives an impression of poor organization and lack of interest. The audience suspects that such a speaker hasn’t put much effort or thought into preparing for the presentation. </w:t>
      </w:r>
    </w:p>
    <w:p w:rsidR="000346A8" w:rsidRPr="00E34FBE" w:rsidRDefault="000346A8" w:rsidP="007D2AD6">
      <w:pPr>
        <w:rPr>
          <w:rFonts w:ascii="Arial" w:hAnsi="Arial" w:cs="Arial"/>
        </w:rPr>
      </w:pPr>
      <w:r w:rsidRPr="00E34FBE">
        <w:rPr>
          <w:rFonts w:ascii="Arial" w:hAnsi="Arial" w:cs="Arial"/>
        </w:rPr>
        <w:t>Allow yourself enough time to organize all your materials before you begin your presentation. Being well-organized can also improve your self-confidence.</w:t>
      </w:r>
    </w:p>
    <w:p w:rsidR="000346A8" w:rsidRPr="00E34FBE" w:rsidRDefault="000346A8" w:rsidP="007D2AD6">
      <w:pPr>
        <w:rPr>
          <w:rFonts w:ascii="Arial" w:hAnsi="Arial" w:cs="Arial"/>
        </w:rPr>
      </w:pPr>
      <w:r w:rsidRPr="00E34FBE">
        <w:rPr>
          <w:rFonts w:ascii="Arial" w:hAnsi="Arial" w:cs="Arial"/>
        </w:rPr>
        <w:t>Remember that there is no reason for the people in the audience to feel anything but well-disposed towards you. Even if they may not agree with what you have to say, as long as you do not say it confrontationally they will accept your right to say it.</w:t>
      </w:r>
    </w:p>
    <w:p w:rsidR="000346A8" w:rsidRPr="00E34FBE" w:rsidRDefault="000346A8" w:rsidP="007D2AD6">
      <w:pPr>
        <w:rPr>
          <w:rFonts w:ascii="Arial" w:hAnsi="Arial" w:cs="Arial"/>
        </w:rPr>
      </w:pPr>
      <w:r w:rsidRPr="00E34FBE">
        <w:rPr>
          <w:rFonts w:ascii="Arial" w:hAnsi="Arial" w:cs="Arial"/>
        </w:rPr>
        <w:t xml:space="preserve">One of the most famous strategies to deal with nervousness when addressing an audience is to picture them all in their underwear. However, this is more a joke than a serious strategy. Those who have seriously tried it have found that it distracted them more than anything. It is much better simply to look out into the audience, smile in a relaxed </w:t>
      </w:r>
      <w:r w:rsidR="0051043C" w:rsidRPr="00E34FBE">
        <w:rPr>
          <w:rFonts w:ascii="Arial" w:hAnsi="Arial" w:cs="Arial"/>
        </w:rPr>
        <w:t>way,</w:t>
      </w:r>
      <w:r w:rsidRPr="00E34FBE">
        <w:rPr>
          <w:rFonts w:ascii="Arial" w:hAnsi="Arial" w:cs="Arial"/>
        </w:rPr>
        <w:t xml:space="preserve"> and introduce yourself. </w:t>
      </w:r>
    </w:p>
    <w:p w:rsidR="000346A8" w:rsidRPr="00E34FBE" w:rsidRDefault="000346A8" w:rsidP="007D2AD6">
      <w:pPr>
        <w:rPr>
          <w:rFonts w:ascii="Arial" w:hAnsi="Arial" w:cs="Arial"/>
        </w:rPr>
      </w:pPr>
      <w:r w:rsidRPr="00E34FBE">
        <w:rPr>
          <w:rFonts w:ascii="Arial" w:hAnsi="Arial" w:cs="Arial"/>
        </w:rPr>
        <w:t>The chances are that many of your audience will smile back, and you can then address parts of your speech in their direction in order to feel supported.</w:t>
      </w:r>
    </w:p>
    <w:p w:rsidR="000346A8" w:rsidRPr="00E34FBE" w:rsidRDefault="000346A8" w:rsidP="007D2AD6">
      <w:pPr>
        <w:rPr>
          <w:rFonts w:ascii="Arial" w:hAnsi="Arial" w:cs="Arial"/>
        </w:rPr>
      </w:pPr>
      <w:r w:rsidRPr="00E34FBE">
        <w:rPr>
          <w:rFonts w:ascii="Arial" w:hAnsi="Arial" w:cs="Arial"/>
        </w:rPr>
        <w:t xml:space="preserve">The most important thing to remember in order to deliver the most confident presentation you can is to have an awareness of your surroundings. If you move around, bear in mind the positioning of things in the room. If you walk into something, pass it off with a brief joke about people planting things to put you off your stride, and simply allow your speech to flow. </w:t>
      </w:r>
    </w:p>
    <w:p w:rsidR="00C52D30" w:rsidRPr="00E34FBE" w:rsidRDefault="00C52D30" w:rsidP="000346A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lastRenderedPageBreak/>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develop strategies to appear confident during a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Building a rapport with an audience can help you appear confident.</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Lead a discussion of strategies to make a presenter appear confident:</w:t>
            </w:r>
          </w:p>
          <w:p w:rsidR="00426676" w:rsidRPr="00E34FBE" w:rsidRDefault="00426676" w:rsidP="00B7162A">
            <w:pPr>
              <w:numPr>
                <w:ilvl w:val="0"/>
                <w:numId w:val="31"/>
              </w:numPr>
              <w:rPr>
                <w:rStyle w:val="TableTextInstructor"/>
                <w:rFonts w:ascii="Arial" w:hAnsi="Arial" w:cs="Arial"/>
              </w:rPr>
            </w:pPr>
            <w:r w:rsidRPr="00E34FBE">
              <w:rPr>
                <w:rStyle w:val="TableTextInstructor"/>
                <w:rFonts w:ascii="Arial" w:hAnsi="Arial" w:cs="Arial"/>
              </w:rPr>
              <w:t>Chat with a few members of the audience before the presentation. That sort of informal interaction sets a positive tone and begins to build rapport with the audience.</w:t>
            </w:r>
          </w:p>
          <w:p w:rsidR="00426676" w:rsidRPr="00E34FBE" w:rsidRDefault="00426676" w:rsidP="00B7162A">
            <w:pPr>
              <w:numPr>
                <w:ilvl w:val="0"/>
                <w:numId w:val="31"/>
              </w:numPr>
              <w:rPr>
                <w:rStyle w:val="TableTextInstructor"/>
                <w:rFonts w:ascii="Arial" w:hAnsi="Arial" w:cs="Arial"/>
              </w:rPr>
            </w:pPr>
            <w:r w:rsidRPr="00E34FBE">
              <w:rPr>
                <w:rStyle w:val="TableTextInstructor"/>
                <w:rFonts w:ascii="Arial" w:hAnsi="Arial" w:cs="Arial"/>
              </w:rPr>
              <w:t>Don’t take yourself too seriously. You don’t need to tell jokes, but you should avoid appearing stern and humorless. That sort of demeanor turns people off. Be willing to laugh at yourself.</w:t>
            </w:r>
          </w:p>
          <w:p w:rsidR="00426676" w:rsidRPr="00E34FBE" w:rsidRDefault="00426676" w:rsidP="00B7162A">
            <w:pPr>
              <w:numPr>
                <w:ilvl w:val="0"/>
                <w:numId w:val="31"/>
              </w:numPr>
              <w:rPr>
                <w:rStyle w:val="TableTextInstructor"/>
                <w:rFonts w:ascii="Arial" w:hAnsi="Arial" w:cs="Arial"/>
              </w:rPr>
            </w:pPr>
            <w:r w:rsidRPr="00E34FBE">
              <w:rPr>
                <w:rStyle w:val="TableTextInstructor"/>
                <w:rFonts w:ascii="Arial" w:hAnsi="Arial" w:cs="Arial"/>
              </w:rPr>
              <w:t>Remember that most people are on your side. They might not agree with you completely, but they’re not out to get you.</w:t>
            </w:r>
          </w:p>
          <w:p w:rsidR="00426676" w:rsidRPr="00E34FBE" w:rsidRDefault="00426676" w:rsidP="00B7162A">
            <w:pPr>
              <w:numPr>
                <w:ilvl w:val="0"/>
                <w:numId w:val="31"/>
              </w:numPr>
              <w:rPr>
                <w:rStyle w:val="TableTextInstructor"/>
                <w:rFonts w:ascii="Arial" w:hAnsi="Arial" w:cs="Arial"/>
              </w:rPr>
            </w:pPr>
            <w:r w:rsidRPr="00E34FBE">
              <w:rPr>
                <w:rStyle w:val="TableTextInstructor"/>
                <w:rFonts w:ascii="Arial" w:hAnsi="Arial" w:cs="Arial"/>
              </w:rPr>
              <w:t>Place a ringer in the audience, a friendly face than can smile at you and give you nonverbal encouragement.</w:t>
            </w:r>
          </w:p>
          <w:p w:rsidR="00426676" w:rsidRPr="00E34FBE" w:rsidRDefault="00426676" w:rsidP="00B7162A">
            <w:pPr>
              <w:numPr>
                <w:ilvl w:val="0"/>
                <w:numId w:val="31"/>
              </w:numPr>
              <w:rPr>
                <w:rStyle w:val="TableTextInstructor"/>
                <w:rFonts w:ascii="Arial" w:hAnsi="Arial" w:cs="Arial"/>
              </w:rPr>
            </w:pPr>
            <w:r w:rsidRPr="00E34FBE">
              <w:rPr>
                <w:rStyle w:val="TableTextInstructor"/>
                <w:rFonts w:ascii="Arial" w:hAnsi="Arial" w:cs="Arial"/>
              </w:rPr>
              <w:t>Make eye contact. This makes you appear confident and helps build a rapport with the audience.</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Delivery Tips</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Ask participants if they have other ideas about how to appear confident.</w:t>
            </w:r>
          </w:p>
        </w:tc>
      </w:tr>
    </w:tbl>
    <w:p w:rsidR="00C52D30" w:rsidRPr="00E34FBE" w:rsidRDefault="00C52D30" w:rsidP="00C52D30">
      <w:pPr>
        <w:rPr>
          <w:rFonts w:ascii="Arial" w:hAnsi="Arial" w:cs="Arial"/>
        </w:rPr>
      </w:pPr>
    </w:p>
    <w:p w:rsidR="00C52D30" w:rsidRPr="00E34FBE" w:rsidRDefault="00C52D30" w:rsidP="00426676">
      <w:pPr>
        <w:pStyle w:val="Heading1"/>
        <w:rPr>
          <w:rFonts w:ascii="Arial" w:hAnsi="Arial" w:cs="Arial"/>
        </w:rPr>
      </w:pPr>
      <w:r w:rsidRPr="00E34FBE">
        <w:rPr>
          <w:rFonts w:ascii="Arial" w:hAnsi="Arial" w:cs="Arial"/>
        </w:rPr>
        <w:br w:type="page"/>
      </w:r>
      <w:bookmarkStart w:id="110" w:name="_Toc236454699"/>
      <w:bookmarkStart w:id="111" w:name="_Toc309118176"/>
      <w:r w:rsidR="00E34FBE">
        <w:rPr>
          <w:rFonts w:ascii="Arial" w:hAnsi="Arial" w:cs="Arial"/>
          <w:noProof/>
          <w:lang w:bidi="ar-SA"/>
        </w:rPr>
        <w:lastRenderedPageBreak/>
        <w:drawing>
          <wp:anchor distT="0" distB="0" distL="114300" distR="114300" simplePos="0" relativeHeight="251754496" behindDoc="0" locked="0" layoutInCell="1" allowOverlap="1" wp14:anchorId="1840BF6B" wp14:editId="06FC27AB">
            <wp:simplePos x="0" y="0"/>
            <wp:positionH relativeFrom="column">
              <wp:posOffset>-807333</wp:posOffset>
            </wp:positionH>
            <wp:positionV relativeFrom="paragraph">
              <wp:posOffset>-815340</wp:posOffset>
            </wp:positionV>
            <wp:extent cx="2724150" cy="1005840"/>
            <wp:effectExtent l="0" t="0" r="0" b="3810"/>
            <wp:wrapNone/>
            <wp:docPr id="180" name="Picture 180"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F65F11" w:rsidRPr="00E34FBE">
        <w:rPr>
          <w:rFonts w:ascii="Arial" w:hAnsi="Arial" w:cs="Arial"/>
          <w:noProof/>
          <w:lang w:bidi="ar-SA"/>
        </w:rPr>
        <mc:AlternateContent>
          <mc:Choice Requires="wps">
            <w:drawing>
              <wp:anchor distT="91440" distB="91440" distL="114300" distR="114300" simplePos="0" relativeHeight="251669504" behindDoc="0" locked="0" layoutInCell="0" allowOverlap="1" wp14:anchorId="7BF120C9" wp14:editId="6C83B27B">
                <wp:simplePos x="0" y="0"/>
                <wp:positionH relativeFrom="page">
                  <wp:posOffset>-47625</wp:posOffset>
                </wp:positionH>
                <wp:positionV relativeFrom="page">
                  <wp:posOffset>0</wp:posOffset>
                </wp:positionV>
                <wp:extent cx="7827645" cy="2202815"/>
                <wp:effectExtent l="0" t="0" r="1905" b="6985"/>
                <wp:wrapSquare wrapText="bothSides"/>
                <wp:docPr id="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645" cy="220281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0346A8">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E34FBE">
                              <w:rPr>
                                <w:rFonts w:ascii="Arial" w:hAnsi="Arial" w:cs="Arial"/>
                                <w:i/>
                                <w:sz w:val="28"/>
                              </w:rPr>
                              <w:t>Speak properly, and in as few words as you can, but always plainly; for the end of speech is not ostentation, but to be understood.</w:t>
                            </w:r>
                          </w:p>
                          <w:p w:rsidR="00610B51" w:rsidRPr="00E34FBE" w:rsidRDefault="00610B51"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E34FBE">
                              <w:rPr>
                                <w:rFonts w:ascii="Arial" w:hAnsi="Arial" w:cs="Arial"/>
                                <w:i/>
                                <w:sz w:val="28"/>
                              </w:rPr>
                              <w:t>William Penn</w:t>
                            </w:r>
                          </w:p>
                          <w:p w:rsidR="00610B51" w:rsidRPr="00E34FBE" w:rsidRDefault="00610B51"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38" style="position:absolute;margin-left:-3.75pt;margin-top:0;width:616.35pt;height:173.45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" o:allowincell="f" fillcolor="#4f81bd" stroked="f">
                <v:shadow type="perspective" color="#9bbb59" origin="-.5,-.5" offset="-6pt,-6pt" matrix=".75,,,.75"/>
                <v:textbox inset="4in,54pt,1in,0">
                  <w:txbxContent>
                    <w:p w:rsidR="00610B51" w:rsidRPr="00E34FBE" w:rsidRDefault="00610B51" w:rsidP="000346A8">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E34FBE">
                        <w:rPr>
                          <w:rFonts w:ascii="Arial" w:hAnsi="Arial" w:cs="Arial"/>
                          <w:i/>
                          <w:sz w:val="28"/>
                        </w:rPr>
                        <w:t>Speak properly, and in as few words as you can, but always plainly; for the end of speech is not ostentation, but to be understood.</w:t>
                      </w:r>
                    </w:p>
                    <w:p w:rsidR="00610B51" w:rsidRPr="00E34FBE" w:rsidRDefault="00610B51"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E34FBE">
                        <w:rPr>
                          <w:rFonts w:ascii="Arial" w:hAnsi="Arial" w:cs="Arial"/>
                          <w:i/>
                          <w:sz w:val="28"/>
                        </w:rPr>
                        <w:t>William Penn</w:t>
                      </w:r>
                    </w:p>
                    <w:p w:rsidR="00610B51" w:rsidRPr="00E34FBE" w:rsidRDefault="00610B51" w:rsidP="007D2AD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v:textbox>
                <w10:wrap type="square" anchorx="page" anchory="page"/>
              </v:rect>
            </w:pict>
          </mc:Fallback>
        </mc:AlternateContent>
      </w:r>
      <w:r w:rsidRPr="00E34FBE">
        <w:rPr>
          <w:rFonts w:ascii="Arial" w:hAnsi="Arial" w:cs="Arial"/>
          <w:lang w:eastAsia="zh-TW"/>
        </w:rPr>
        <w:t xml:space="preserve">Module Nine: </w:t>
      </w:r>
      <w:bookmarkEnd w:id="110"/>
      <w:r w:rsidRPr="00E34FBE">
        <w:rPr>
          <w:rFonts w:ascii="Arial" w:hAnsi="Arial" w:cs="Arial"/>
        </w:rPr>
        <w:t>Delivering Your Speech</w:t>
      </w:r>
      <w:r w:rsidR="00426676" w:rsidRPr="00E34FBE">
        <w:rPr>
          <w:rFonts w:ascii="Arial" w:hAnsi="Arial" w:cs="Arial"/>
        </w:rPr>
        <w:t xml:space="preserve"> (I)</w:t>
      </w:r>
      <w:bookmarkEnd w:id="111"/>
    </w:p>
    <w:p w:rsidR="000346A8" w:rsidRPr="00E34FBE" w:rsidRDefault="00426676" w:rsidP="00F65F11">
      <w:pPr>
        <w:rPr>
          <w:rFonts w:ascii="Arial" w:hAnsi="Arial" w:cs="Arial"/>
        </w:rPr>
      </w:pPr>
      <w:bookmarkStart w:id="112" w:name="_Toc234916874"/>
      <w:bookmarkStart w:id="113" w:name="_Toc236454700"/>
      <w:r w:rsidRPr="00E34FBE">
        <w:rPr>
          <w:rFonts w:ascii="Arial" w:hAnsi="Arial" w:cs="Arial"/>
          <w:noProof/>
          <w:lang w:bidi="ar-SA"/>
        </w:rPr>
        <w:drawing>
          <wp:anchor distT="0" distB="0" distL="114300" distR="114300" simplePos="0" relativeHeight="251662336" behindDoc="0" locked="0" layoutInCell="1" allowOverlap="1" wp14:anchorId="13631571" wp14:editId="5B3A5429">
            <wp:simplePos x="0" y="0"/>
            <wp:positionH relativeFrom="margin">
              <wp:posOffset>-7620</wp:posOffset>
            </wp:positionH>
            <wp:positionV relativeFrom="margin">
              <wp:posOffset>1991995</wp:posOffset>
            </wp:positionV>
            <wp:extent cx="1711960" cy="1887220"/>
            <wp:effectExtent l="0" t="0" r="2540" b="0"/>
            <wp:wrapSquare wrapText="bothSides"/>
            <wp:docPr id="158" name="Picture 158" descr="MCj03977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j03977840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1960" cy="18872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2"/>
      <w:bookmarkEnd w:id="113"/>
      <w:r w:rsidR="00B54898" w:rsidRPr="00E34FBE">
        <w:rPr>
          <w:rFonts w:ascii="Arial" w:hAnsi="Arial" w:cs="Arial"/>
          <w:noProof/>
          <w:lang w:bidi="ar-SA"/>
        </w:rPr>
        <mc:AlternateContent>
          <mc:Choice Requires="wps">
            <w:drawing>
              <wp:anchor distT="91440" distB="91440" distL="114300" distR="114300" simplePos="0" relativeHeight="251652096" behindDoc="0" locked="0" layoutInCell="1" allowOverlap="1" wp14:anchorId="67BB8701" wp14:editId="20371099">
                <wp:simplePos x="0" y="0"/>
                <wp:positionH relativeFrom="page">
                  <wp:posOffset>6350</wp:posOffset>
                </wp:positionH>
                <wp:positionV relativeFrom="page">
                  <wp:posOffset>0</wp:posOffset>
                </wp:positionV>
                <wp:extent cx="7772400" cy="2202815"/>
                <wp:effectExtent l="0" t="0" r="0" b="0"/>
                <wp:wrapSquare wrapText="bothSides"/>
                <wp:docPr id="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0281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Speak properly, and in as few words as you can, but always plainly; for the end of speech is not ostentation, but to be understood.</w:t>
                            </w:r>
                          </w:p>
                          <w:p w:rsidR="00610B51" w:rsidRPr="00DC52C2"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ab/>
                            </w:r>
                            <w:r>
                              <w:rPr>
                                <w:rFonts w:ascii="Cambria" w:hAnsi="Cambria"/>
                                <w:i/>
                                <w:iCs/>
                                <w:sz w:val="28"/>
                                <w:szCs w:val="28"/>
                              </w:rPr>
                              <w:tab/>
                            </w:r>
                            <w:r>
                              <w:rPr>
                                <w:rFonts w:ascii="Cambria" w:hAnsi="Cambria"/>
                                <w:i/>
                                <w:iCs/>
                                <w:sz w:val="28"/>
                                <w:szCs w:val="28"/>
                              </w:rPr>
                              <w:tab/>
                            </w:r>
                            <w:r>
                              <w:rPr>
                                <w:rFonts w:ascii="Cambria" w:hAnsi="Cambria"/>
                                <w:i/>
                                <w:iCs/>
                                <w:sz w:val="28"/>
                                <w:szCs w:val="28"/>
                              </w:rPr>
                              <w:tab/>
                              <w:t>William Penn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3" o:spid="_x0000_s1039" style="position:absolute;margin-left:.5pt;margin-top:0;width:612pt;height:173.45pt;z-index:251652096;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Go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" fillcolor="#4f81bd" stroked="f">
                <v:shadow type="perspective" color="#9bbb59" origin="-.5,-.5" offset="-6pt,-6pt" matrix=".75,,,.75"/>
                <v:textbox inset="4in,54pt,1in,0">
                  <w:txbxContent>
                    <w:p w:rsidR="00610B51"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Speak properly, and in as few words as you can, but always plainly; for the end of speech is not ostentation, but to be understood.</w:t>
                      </w:r>
                    </w:p>
                    <w:p w:rsidR="00610B51" w:rsidRPr="00DC52C2"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ab/>
                      </w:r>
                      <w:r>
                        <w:rPr>
                          <w:rFonts w:ascii="Cambria" w:hAnsi="Cambria"/>
                          <w:i/>
                          <w:iCs/>
                          <w:sz w:val="28"/>
                          <w:szCs w:val="28"/>
                        </w:rPr>
                        <w:tab/>
                      </w:r>
                      <w:r>
                        <w:rPr>
                          <w:rFonts w:ascii="Cambria" w:hAnsi="Cambria"/>
                          <w:i/>
                          <w:iCs/>
                          <w:sz w:val="28"/>
                          <w:szCs w:val="28"/>
                        </w:rPr>
                        <w:tab/>
                      </w:r>
                      <w:r>
                        <w:rPr>
                          <w:rFonts w:ascii="Cambria" w:hAnsi="Cambria"/>
                          <w:i/>
                          <w:iCs/>
                          <w:sz w:val="28"/>
                          <w:szCs w:val="28"/>
                        </w:rPr>
                        <w:tab/>
                        <w:t>William Penn</w:t>
                      </w:r>
                    </w:p>
                  </w:txbxContent>
                </v:textbox>
                <w10:wrap type="square" anchorx="page" anchory="page"/>
              </v:rect>
            </w:pict>
          </mc:Fallback>
        </mc:AlternateContent>
      </w:r>
      <w:r w:rsidR="000346A8" w:rsidRPr="00E34FBE">
        <w:rPr>
          <w:rFonts w:ascii="Arial" w:hAnsi="Arial" w:cs="Arial"/>
        </w:rPr>
        <w:t>A few simple steps can help you improve the delivery of your presentation:</w:t>
      </w:r>
    </w:p>
    <w:p w:rsidR="000346A8" w:rsidRPr="00E34FBE" w:rsidRDefault="000346A8" w:rsidP="007D2AD6">
      <w:pPr>
        <w:pStyle w:val="BulletedPoints"/>
        <w:rPr>
          <w:rFonts w:ascii="Arial" w:hAnsi="Arial" w:cs="Arial"/>
        </w:rPr>
      </w:pPr>
      <w:r w:rsidRPr="00E34FBE">
        <w:rPr>
          <w:rFonts w:ascii="Arial" w:hAnsi="Arial" w:cs="Arial"/>
        </w:rPr>
        <w:t>Start off strong by preparing an opening that will capture the audience’s attention.</w:t>
      </w:r>
    </w:p>
    <w:p w:rsidR="000346A8" w:rsidRPr="00E34FBE" w:rsidRDefault="000346A8" w:rsidP="007D2AD6">
      <w:pPr>
        <w:pStyle w:val="BulletedPoints"/>
        <w:rPr>
          <w:rFonts w:ascii="Arial" w:hAnsi="Arial" w:cs="Arial"/>
        </w:rPr>
      </w:pPr>
      <w:r w:rsidRPr="00E34FBE">
        <w:rPr>
          <w:rFonts w:ascii="Arial" w:hAnsi="Arial" w:cs="Arial"/>
        </w:rPr>
        <w:t>Learn how to use visual aids effectively.</w:t>
      </w:r>
    </w:p>
    <w:p w:rsidR="000346A8" w:rsidRPr="00E34FBE" w:rsidRDefault="000346A8" w:rsidP="007D2AD6">
      <w:pPr>
        <w:pStyle w:val="BulletedPoints"/>
        <w:rPr>
          <w:rFonts w:ascii="Arial" w:hAnsi="Arial" w:cs="Arial"/>
        </w:rPr>
      </w:pPr>
      <w:r w:rsidRPr="00E34FBE">
        <w:rPr>
          <w:rFonts w:ascii="Arial" w:hAnsi="Arial" w:cs="Arial"/>
        </w:rPr>
        <w:t>Check the volume of your voice.</w:t>
      </w:r>
    </w:p>
    <w:p w:rsidR="000346A8" w:rsidRPr="00E34FBE" w:rsidRDefault="000346A8" w:rsidP="007D2AD6">
      <w:pPr>
        <w:pStyle w:val="BulletedPoints"/>
        <w:rPr>
          <w:rFonts w:ascii="Arial" w:hAnsi="Arial" w:cs="Arial"/>
        </w:rPr>
      </w:pPr>
      <w:r w:rsidRPr="00E34FBE">
        <w:rPr>
          <w:rFonts w:ascii="Arial" w:hAnsi="Arial" w:cs="Arial"/>
        </w:rPr>
        <w:t>Practice beforehand – to check running time, but not to the point where it is automatic.</w:t>
      </w:r>
    </w:p>
    <w:p w:rsidR="000346A8" w:rsidRPr="00E34FBE" w:rsidRDefault="000346A8" w:rsidP="00F65F11">
      <w:pPr>
        <w:rPr>
          <w:rFonts w:ascii="Arial" w:hAnsi="Arial" w:cs="Arial"/>
        </w:rPr>
      </w:pPr>
      <w:r w:rsidRPr="00E34FBE">
        <w:rPr>
          <w:rFonts w:ascii="Arial" w:hAnsi="Arial" w:cs="Arial"/>
        </w:rPr>
        <w:t>As long as you have the confidence to use the room to your advantage, and have your ideas straight in your head, the presentation really will take care of itself for most of the time. You will find that, simply through saying it and hearing it often enough, your speech will evolve to a point where you can make slight adjustments on the spot as and where necessary without it becoming confusing.</w:t>
      </w:r>
    </w:p>
    <w:p w:rsidR="00C52D30" w:rsidRPr="00E34FBE" w:rsidRDefault="00C52D30" w:rsidP="000346A8">
      <w:pPr>
        <w:rPr>
          <w:rFonts w:ascii="Arial" w:hAnsi="Arial" w:cs="Arial"/>
        </w:rPr>
      </w:pPr>
    </w:p>
    <w:p w:rsidR="00C52D30" w:rsidRPr="00E34FBE" w:rsidRDefault="008E433E" w:rsidP="00C52D30">
      <w:pPr>
        <w:pStyle w:val="Heading2"/>
        <w:rPr>
          <w:rFonts w:ascii="Arial" w:hAnsi="Arial" w:cs="Arial"/>
        </w:rPr>
      </w:pPr>
      <w:bookmarkStart w:id="114" w:name="_Toc309118177"/>
      <w:r w:rsidRPr="00E34FBE">
        <w:rPr>
          <w:rFonts w:ascii="Arial" w:hAnsi="Arial" w:cs="Arial"/>
          <w:noProof/>
          <w:lang w:bidi="ar-SA"/>
        </w:rPr>
        <w:drawing>
          <wp:anchor distT="0" distB="0" distL="114300" distR="114300" simplePos="0" relativeHeight="251718656" behindDoc="0" locked="0" layoutInCell="1" allowOverlap="1" wp14:anchorId="7B84923F" wp14:editId="27EB84D5">
            <wp:simplePos x="0" y="0"/>
            <wp:positionH relativeFrom="margin">
              <wp:posOffset>4867275</wp:posOffset>
            </wp:positionH>
            <wp:positionV relativeFrom="margin">
              <wp:posOffset>5732145</wp:posOffset>
            </wp:positionV>
            <wp:extent cx="1005840" cy="991870"/>
            <wp:effectExtent l="0" t="0" r="3810" b="0"/>
            <wp:wrapSquare wrapText="bothSides"/>
            <wp:docPr id="141" name="Picture 141" descr="C:\Users\Darren\AppData\Local\Microsoft\Windows\Temporary Internet Files\Content.IE5\1JXY5E11\MC900442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1JXY5E11\MC900442123[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5840" cy="991870"/>
                    </a:xfrm>
                    <a:prstGeom prst="rect">
                      <a:avLst/>
                    </a:prstGeom>
                    <a:noFill/>
                    <a:ln>
                      <a:noFill/>
                    </a:ln>
                  </pic:spPr>
                </pic:pic>
              </a:graphicData>
            </a:graphic>
          </wp:anchor>
        </w:drawing>
      </w:r>
      <w:r w:rsidR="00C52D30" w:rsidRPr="00E34FBE">
        <w:rPr>
          <w:rFonts w:ascii="Arial" w:hAnsi="Arial" w:cs="Arial"/>
        </w:rPr>
        <w:t>Starting Off on the Right Foot</w:t>
      </w:r>
      <w:bookmarkEnd w:id="114"/>
    </w:p>
    <w:p w:rsidR="000346A8" w:rsidRPr="00E34FBE" w:rsidRDefault="000346A8" w:rsidP="00F65F11">
      <w:pPr>
        <w:rPr>
          <w:rFonts w:ascii="Arial" w:hAnsi="Arial" w:cs="Arial"/>
        </w:rPr>
      </w:pPr>
      <w:bookmarkStart w:id="115" w:name="_Toc234916875"/>
      <w:bookmarkStart w:id="116" w:name="_Toc236454701"/>
      <w:r w:rsidRPr="00E34FBE">
        <w:rPr>
          <w:rFonts w:ascii="Arial" w:hAnsi="Arial" w:cs="Arial"/>
        </w:rPr>
        <w:t>The opening of a presentation has two purposes:</w:t>
      </w:r>
    </w:p>
    <w:p w:rsidR="000346A8" w:rsidRPr="00E34FBE" w:rsidRDefault="000346A8" w:rsidP="00F65F11">
      <w:pPr>
        <w:pStyle w:val="BulletedPoints"/>
        <w:rPr>
          <w:rFonts w:ascii="Arial" w:hAnsi="Arial" w:cs="Arial"/>
        </w:rPr>
      </w:pPr>
      <w:r w:rsidRPr="00E34FBE">
        <w:rPr>
          <w:rFonts w:ascii="Arial" w:hAnsi="Arial" w:cs="Arial"/>
        </w:rPr>
        <w:t>To capture the audience’s attention.</w:t>
      </w:r>
    </w:p>
    <w:p w:rsidR="000346A8" w:rsidRPr="00E34FBE" w:rsidRDefault="000346A8" w:rsidP="00F65F11">
      <w:pPr>
        <w:pStyle w:val="BulletedPoints"/>
        <w:rPr>
          <w:rFonts w:ascii="Arial" w:hAnsi="Arial" w:cs="Arial"/>
        </w:rPr>
      </w:pPr>
      <w:r w:rsidRPr="00E34FBE">
        <w:rPr>
          <w:rFonts w:ascii="Arial" w:hAnsi="Arial" w:cs="Arial"/>
        </w:rPr>
        <w:t>To introduce the subject of the presentation.</w:t>
      </w:r>
    </w:p>
    <w:p w:rsidR="000346A8" w:rsidRPr="00E34FBE" w:rsidRDefault="000346A8" w:rsidP="00F65F11">
      <w:pPr>
        <w:rPr>
          <w:rFonts w:ascii="Arial" w:hAnsi="Arial" w:cs="Arial"/>
        </w:rPr>
      </w:pPr>
      <w:r w:rsidRPr="00E34FBE">
        <w:rPr>
          <w:rFonts w:ascii="Arial" w:hAnsi="Arial" w:cs="Arial"/>
        </w:rPr>
        <w:t xml:space="preserve">The opening should be very brief, in most cases one to two minutes. In that short span of time, you need to present yourself and your topic in a way that will make your audience want to pay attention. In planning your opening, go back to your analysis of your audience. </w:t>
      </w:r>
    </w:p>
    <w:p w:rsidR="000346A8" w:rsidRPr="00E34FBE" w:rsidRDefault="000346A8" w:rsidP="00F65F11">
      <w:pPr>
        <w:rPr>
          <w:rFonts w:ascii="Arial" w:hAnsi="Arial" w:cs="Arial"/>
        </w:rPr>
      </w:pPr>
      <w:r w:rsidRPr="00E34FBE">
        <w:rPr>
          <w:rFonts w:ascii="Arial" w:hAnsi="Arial" w:cs="Arial"/>
        </w:rPr>
        <w:t>An effective opening convinces your audience that what you are going to say will be worth their time and attention. If you lose them in the first two minutes, there is not much you can do to get them back with you. In some ways the presentation’s most important element is its introduction.</w:t>
      </w:r>
    </w:p>
    <w:p w:rsidR="000346A8" w:rsidRPr="00E34FBE" w:rsidRDefault="000346A8" w:rsidP="00F65F11">
      <w:pPr>
        <w:rPr>
          <w:rFonts w:ascii="Arial" w:hAnsi="Arial" w:cs="Arial"/>
        </w:rPr>
      </w:pPr>
      <w:r w:rsidRPr="00E34FBE">
        <w:rPr>
          <w:rFonts w:ascii="Arial" w:hAnsi="Arial" w:cs="Arial"/>
        </w:rPr>
        <w:lastRenderedPageBreak/>
        <w:t>There are many things you can do to catch the audience’s attention. Taking into account that a presentation is generally a quite formal setting, this number is maybe slightly reduced in terms of what you can do to catch the audience’s attention and keep your job. However, if you work on getting the opening right, you will find that your presentations receive the attention they deserve, and that you will be able to hone them to the point where you become a very skilled presenter.</w:t>
      </w:r>
    </w:p>
    <w:p w:rsidR="000346A8" w:rsidRPr="00E34FBE" w:rsidRDefault="000346A8" w:rsidP="00F65F11">
      <w:pPr>
        <w:rPr>
          <w:rFonts w:ascii="Arial" w:hAnsi="Arial" w:cs="Arial"/>
        </w:rPr>
      </w:pPr>
      <w:r w:rsidRPr="00E34FBE">
        <w:rPr>
          <w:rFonts w:ascii="Arial" w:hAnsi="Arial" w:cs="Arial"/>
        </w:rPr>
        <w:t>It is worth opening with a bold statement. The statement may be controversial – to the extent that it is something you believe and that some in the audience may disagree with. “Controversy” in this case is more to do with slight differences of opinion than saying something which will offend people. But it is fine to open with a statement along the lines of “</w:t>
      </w:r>
      <w:r w:rsidR="00DE6499" w:rsidRPr="00E34FBE">
        <w:rPr>
          <w:rFonts w:ascii="Arial" w:hAnsi="Arial" w:cs="Arial"/>
          <w:i/>
        </w:rPr>
        <w:t xml:space="preserve">X </w:t>
      </w:r>
      <w:r w:rsidR="00DE6499" w:rsidRPr="00E34FBE">
        <w:rPr>
          <w:rFonts w:ascii="Arial" w:hAnsi="Arial" w:cs="Arial"/>
        </w:rPr>
        <w:t>is</w:t>
      </w:r>
      <w:r w:rsidRPr="00E34FBE">
        <w:rPr>
          <w:rFonts w:ascii="Arial" w:hAnsi="Arial" w:cs="Arial"/>
        </w:rPr>
        <w:t xml:space="preserve"> something which is absolutely essential to the running of a business”, where “X” stands for something that, up to now, many people may not have agreed was essential. Follow this up by saying “I know, many of you may not agree with me, but this is what I plan to prove to you here and now”.</w:t>
      </w:r>
    </w:p>
    <w:p w:rsidR="00426676" w:rsidRPr="00E34FBE" w:rsidRDefault="000346A8" w:rsidP="00F65F11">
      <w:pPr>
        <w:rPr>
          <w:rFonts w:ascii="Arial" w:hAnsi="Arial" w:cs="Arial"/>
        </w:rPr>
      </w:pPr>
      <w:r w:rsidRPr="00E34FBE">
        <w:rPr>
          <w:rFonts w:ascii="Arial" w:hAnsi="Arial" w:cs="Arial"/>
        </w:rPr>
        <w:t>Making a statement which requires backing up will draw the attention of the audience, as they listen in to see how you will back it up. You will also have introduced your subject, and can then follow up with a few lines about how opinions have differed on the subject, but people with more years in the business than you have had very positive, complimentary things to say about it. In some cases, it may be beneficial to write the opening statement for your presentation after you have written the rest of it, as this allows you to make your statement chime with what you are going to say.</w:t>
      </w:r>
    </w:p>
    <w:p w:rsidR="00F65F11" w:rsidRPr="00E34FBE" w:rsidRDefault="00F65F11" w:rsidP="00F65F1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become familiar with effective ways to begin a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Fonts w:ascii="Arial" w:hAnsi="Arial" w:cs="Arial"/>
                <w:color w:val="365F91"/>
              </w:rPr>
            </w:pPr>
            <w:r w:rsidRPr="00E34FBE">
              <w:rPr>
                <w:rStyle w:val="TableTextInstructor"/>
                <w:rFonts w:ascii="Arial" w:hAnsi="Arial" w:cs="Arial"/>
              </w:rPr>
              <w:t>The opening of a presentation should set a positive, upbeat tone and show the audience that you are going to present your topic in a way that will be meaningful to them.</w:t>
            </w:r>
          </w:p>
        </w:tc>
      </w:tr>
      <w:tr w:rsidR="00426676" w:rsidRPr="00E34FBE" w:rsidTr="00B7162A">
        <w:trPr>
          <w:cantSplit/>
        </w:trPr>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Divide participants into groups of four to six. Ask each group to come up with a one-minute opening to a hypothetical presentation.</w:t>
            </w:r>
          </w:p>
          <w:p w:rsidR="00426676" w:rsidRPr="00E34FBE" w:rsidRDefault="00426676" w:rsidP="00B7162A">
            <w:pPr>
              <w:rPr>
                <w:rFonts w:ascii="Arial" w:hAnsi="Arial" w:cs="Arial"/>
                <w:color w:val="365F91"/>
              </w:rPr>
            </w:pPr>
            <w:r w:rsidRPr="00E34FBE">
              <w:rPr>
                <w:rStyle w:val="TableTextInstructor"/>
                <w:rFonts w:ascii="Arial" w:hAnsi="Arial" w:cs="Arial"/>
              </w:rPr>
              <w:t>Ask a representative of each group to present the group’s one-minute opening.</w:t>
            </w:r>
          </w:p>
        </w:tc>
      </w:tr>
    </w:tbl>
    <w:p w:rsidR="00426676" w:rsidRPr="00E34FBE" w:rsidRDefault="00426676" w:rsidP="000346A8">
      <w:pPr>
        <w:rPr>
          <w:rFonts w:ascii="Arial" w:hAnsi="Arial" w:cs="Arial"/>
        </w:rPr>
      </w:pPr>
    </w:p>
    <w:p w:rsidR="00C52D30" w:rsidRPr="00E34FBE" w:rsidRDefault="00C52D30" w:rsidP="00426676">
      <w:pPr>
        <w:pStyle w:val="Heading2"/>
        <w:rPr>
          <w:rFonts w:ascii="Arial" w:hAnsi="Arial" w:cs="Arial"/>
        </w:rPr>
      </w:pPr>
      <w:r w:rsidRPr="00E34FBE">
        <w:rPr>
          <w:rFonts w:ascii="Arial" w:hAnsi="Arial" w:cs="Arial"/>
        </w:rPr>
        <w:br w:type="page"/>
      </w:r>
      <w:bookmarkStart w:id="117" w:name="_Toc309118178"/>
      <w:bookmarkEnd w:id="115"/>
      <w:bookmarkEnd w:id="116"/>
      <w:r w:rsidRPr="00E34FBE">
        <w:rPr>
          <w:rFonts w:ascii="Arial" w:hAnsi="Arial" w:cs="Arial"/>
        </w:rPr>
        <w:lastRenderedPageBreak/>
        <w:t>Using Visual Aids</w:t>
      </w:r>
      <w:bookmarkEnd w:id="117"/>
    </w:p>
    <w:p w:rsidR="000346A8" w:rsidRPr="00E34FBE" w:rsidRDefault="002370CE" w:rsidP="00F65F11">
      <w:pPr>
        <w:rPr>
          <w:rFonts w:ascii="Arial" w:hAnsi="Arial" w:cs="Arial"/>
        </w:rPr>
      </w:pPr>
      <w:bookmarkStart w:id="118" w:name="_Toc234916876"/>
      <w:r w:rsidRPr="00E34FBE">
        <w:rPr>
          <w:rFonts w:ascii="Arial" w:hAnsi="Arial" w:cs="Arial"/>
          <w:noProof/>
          <w:lang w:bidi="ar-SA"/>
        </w:rPr>
        <w:drawing>
          <wp:anchor distT="0" distB="0" distL="114300" distR="114300" simplePos="0" relativeHeight="251719680" behindDoc="0" locked="0" layoutInCell="1" allowOverlap="1" wp14:anchorId="1153A24B" wp14:editId="5085D297">
            <wp:simplePos x="0" y="0"/>
            <wp:positionH relativeFrom="margin">
              <wp:posOffset>4495165</wp:posOffset>
            </wp:positionH>
            <wp:positionV relativeFrom="margin">
              <wp:posOffset>325755</wp:posOffset>
            </wp:positionV>
            <wp:extent cx="1280160" cy="941155"/>
            <wp:effectExtent l="0" t="0" r="0" b="0"/>
            <wp:wrapSquare wrapText="bothSides"/>
            <wp:docPr id="146" name="Picture 146" descr="C:\Users\Darren\AppData\Local\Microsoft\Windows\Temporary Internet Files\Content.IE5\OVV8IZ9R\MC9000388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OVV8IZ9R\MC900038820[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0160" cy="94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33E" w:rsidRPr="00E34FBE">
        <w:rPr>
          <w:rFonts w:ascii="Arial" w:hAnsi="Arial" w:cs="Arial"/>
        </w:rPr>
        <w:t>V</w:t>
      </w:r>
      <w:r w:rsidR="000346A8" w:rsidRPr="00E34FBE">
        <w:rPr>
          <w:rFonts w:ascii="Arial" w:hAnsi="Arial" w:cs="Arial"/>
        </w:rPr>
        <w:t>isual aids</w:t>
      </w:r>
      <w:r w:rsidR="008E433E" w:rsidRPr="00E34FBE">
        <w:rPr>
          <w:rFonts w:ascii="Arial" w:hAnsi="Arial" w:cs="Arial"/>
        </w:rPr>
        <w:t xml:space="preserve"> are able to:</w:t>
      </w:r>
    </w:p>
    <w:p w:rsidR="000346A8" w:rsidRPr="00E34FBE" w:rsidRDefault="000346A8" w:rsidP="00F65F11">
      <w:pPr>
        <w:pStyle w:val="BulletedPoints"/>
        <w:rPr>
          <w:rFonts w:ascii="Arial" w:hAnsi="Arial" w:cs="Arial"/>
        </w:rPr>
      </w:pPr>
      <w:r w:rsidRPr="00E34FBE">
        <w:rPr>
          <w:rFonts w:ascii="Arial" w:hAnsi="Arial" w:cs="Arial"/>
        </w:rPr>
        <w:t>Clarify data that may be difficult for the audience to grasp from a verbal presentation alone. Charts and graphs are especially helpful for this purpose.</w:t>
      </w:r>
    </w:p>
    <w:p w:rsidR="000346A8" w:rsidRPr="00E34FBE" w:rsidRDefault="000346A8" w:rsidP="00F65F11">
      <w:pPr>
        <w:pStyle w:val="BulletedPoints"/>
        <w:rPr>
          <w:rFonts w:ascii="Arial" w:hAnsi="Arial" w:cs="Arial"/>
        </w:rPr>
      </w:pPr>
      <w:r w:rsidRPr="00E34FBE">
        <w:rPr>
          <w:rFonts w:ascii="Arial" w:hAnsi="Arial" w:cs="Arial"/>
        </w:rPr>
        <w:t>Highlight your main ideas.</w:t>
      </w:r>
    </w:p>
    <w:p w:rsidR="000346A8" w:rsidRPr="00E34FBE" w:rsidRDefault="000346A8" w:rsidP="00F65F11">
      <w:pPr>
        <w:pStyle w:val="BulletedPoints"/>
        <w:rPr>
          <w:rFonts w:ascii="Arial" w:hAnsi="Arial" w:cs="Arial"/>
        </w:rPr>
      </w:pPr>
      <w:r w:rsidRPr="00E34FBE">
        <w:rPr>
          <w:rFonts w:ascii="Arial" w:hAnsi="Arial" w:cs="Arial"/>
        </w:rPr>
        <w:t>Help your audience remember your main ideas. Many studies have shown that an audience remembers the main points of a presentation longer if the speaker uses visual aids.</w:t>
      </w:r>
    </w:p>
    <w:p w:rsidR="000346A8" w:rsidRPr="00E34FBE" w:rsidRDefault="000346A8" w:rsidP="00F65F11">
      <w:pPr>
        <w:pStyle w:val="BulletedPoints"/>
        <w:rPr>
          <w:rFonts w:ascii="Arial" w:hAnsi="Arial" w:cs="Arial"/>
        </w:rPr>
      </w:pPr>
      <w:r w:rsidRPr="00E34FBE">
        <w:rPr>
          <w:rFonts w:ascii="Arial" w:hAnsi="Arial" w:cs="Arial"/>
        </w:rPr>
        <w:t>Signal transitions between major sections of your presentation.</w:t>
      </w:r>
    </w:p>
    <w:p w:rsidR="000346A8" w:rsidRPr="00E34FBE" w:rsidRDefault="000346A8" w:rsidP="00F65F11">
      <w:pPr>
        <w:pStyle w:val="BulletedPoints"/>
        <w:rPr>
          <w:rFonts w:ascii="Arial" w:hAnsi="Arial" w:cs="Arial"/>
        </w:rPr>
      </w:pPr>
      <w:r w:rsidRPr="00E34FBE">
        <w:rPr>
          <w:rFonts w:ascii="Arial" w:hAnsi="Arial" w:cs="Arial"/>
        </w:rPr>
        <w:t>Shorten meetings. If handled properly, visual aids can shorten meetings by allowing the speaker to spend less time clarifying and repeating the main points of the presentation.</w:t>
      </w:r>
    </w:p>
    <w:p w:rsidR="000346A8" w:rsidRPr="00E34FBE" w:rsidRDefault="000346A8" w:rsidP="00F65F11">
      <w:pPr>
        <w:rPr>
          <w:rFonts w:ascii="Arial" w:hAnsi="Arial" w:cs="Arial"/>
        </w:rPr>
      </w:pPr>
      <w:r w:rsidRPr="00E34FBE">
        <w:rPr>
          <w:rFonts w:ascii="Arial" w:hAnsi="Arial" w:cs="Arial"/>
        </w:rPr>
        <w:t xml:space="preserve">One study has shown that presentations that include visual aids are more persuasive than presentations that do not. There is some dispute over whether the use of visual aids is simply a gimmick to cover for the fact that a presentation does not say very much – an accusation of style over substance – and there are certainly cases where this happens. </w:t>
      </w:r>
    </w:p>
    <w:p w:rsidR="000346A8" w:rsidRPr="00E34FBE" w:rsidRDefault="000346A8" w:rsidP="00F65F11">
      <w:pPr>
        <w:rPr>
          <w:rFonts w:ascii="Arial" w:hAnsi="Arial" w:cs="Arial"/>
        </w:rPr>
      </w:pPr>
      <w:r w:rsidRPr="00E34FBE">
        <w:rPr>
          <w:rFonts w:ascii="Arial" w:hAnsi="Arial" w:cs="Arial"/>
        </w:rPr>
        <w:t>But the coherent use of visual aids will make a presentation more memorable to the audience and will allow the presenter to make his or her points more completely. Getting it right can be difficult, but if you do get it right the pay-off can be huge.</w:t>
      </w:r>
    </w:p>
    <w:p w:rsidR="000346A8" w:rsidRPr="00E34FBE" w:rsidRDefault="000346A8" w:rsidP="00F65F11">
      <w:pPr>
        <w:rPr>
          <w:rFonts w:ascii="Arial" w:hAnsi="Arial" w:cs="Arial"/>
        </w:rPr>
      </w:pPr>
      <w:r w:rsidRPr="00E34FBE">
        <w:rPr>
          <w:rFonts w:ascii="Arial" w:hAnsi="Arial" w:cs="Arial"/>
        </w:rPr>
        <w:t xml:space="preserve">Try to avoid simply copying the visual aids you have seen used before. If you have seen them, then the chances are that your audience will have seen them too. If they were successful then, the audience will be prone to think back to that presentation and either ignore yours or constantly compare the two. </w:t>
      </w:r>
    </w:p>
    <w:p w:rsidR="000346A8" w:rsidRPr="00E34FBE" w:rsidRDefault="000346A8" w:rsidP="00F65F11">
      <w:pPr>
        <w:rPr>
          <w:rFonts w:ascii="Arial" w:hAnsi="Arial" w:cs="Arial"/>
        </w:rPr>
      </w:pPr>
      <w:r w:rsidRPr="00E34FBE">
        <w:rPr>
          <w:rFonts w:ascii="Arial" w:hAnsi="Arial" w:cs="Arial"/>
        </w:rPr>
        <w:t>If they were unsuccessful, then it is unlikely that they will suddenly have become more effective. It is best to think of visual aids after you have written the presentation, as this will allow you to think of a coherent uniting factor between the elements you wish to illustrate.</w:t>
      </w:r>
    </w:p>
    <w:p w:rsidR="000346A8" w:rsidRPr="00E34FBE" w:rsidRDefault="000346A8" w:rsidP="00F65F11">
      <w:pPr>
        <w:rPr>
          <w:rFonts w:ascii="Arial" w:hAnsi="Arial" w:cs="Arial"/>
        </w:rPr>
      </w:pPr>
      <w:r w:rsidRPr="00E34FBE">
        <w:rPr>
          <w:rFonts w:ascii="Arial" w:hAnsi="Arial" w:cs="Arial"/>
        </w:rPr>
        <w:t xml:space="preserve">If you can think of a visual aid that can be used interactively, then so much the better. One obstacle which presenters find they run into is the difficulty of saying something that has not been said before, or in a way in which it has never been said. </w:t>
      </w:r>
    </w:p>
    <w:p w:rsidR="000346A8" w:rsidRPr="00E34FBE" w:rsidRDefault="000346A8" w:rsidP="00F65F11">
      <w:pPr>
        <w:rPr>
          <w:rFonts w:ascii="Arial" w:hAnsi="Arial" w:cs="Arial"/>
        </w:rPr>
      </w:pPr>
      <w:r w:rsidRPr="00E34FBE">
        <w:rPr>
          <w:rFonts w:ascii="Arial" w:hAnsi="Arial" w:cs="Arial"/>
        </w:rPr>
        <w:t>By achieving this, you will create a situation where your audience will refer back to your presentation as “remember the time when …</w:t>
      </w:r>
      <w:r w:rsidR="002370CE" w:rsidRPr="00E34FBE">
        <w:rPr>
          <w:rFonts w:ascii="Arial" w:hAnsi="Arial" w:cs="Arial"/>
        </w:rPr>
        <w:t>”</w:t>
      </w:r>
      <w:r w:rsidRPr="00E34FBE">
        <w:rPr>
          <w:rFonts w:ascii="Arial" w:hAnsi="Arial" w:cs="Arial"/>
        </w:rPr>
        <w:t xml:space="preserve"> Having this kind of memorable impact can make your presentation a lot more effective. It should, however, not be all that people remember. Over-reliance on visual aids will simply lead to your broader message falling on deaf ears.</w:t>
      </w:r>
    </w:p>
    <w:p w:rsidR="00F65F11" w:rsidRPr="00E34FBE" w:rsidRDefault="00F65F11" w:rsidP="00F65F1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lastRenderedPageBreak/>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understand how to use visual aids to contribute to the message of a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Visual aids can help support a presentation, but you should not allow them to become your primary focus.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Lead a discussion about what makes an effective visual aid, including:</w:t>
            </w:r>
          </w:p>
          <w:p w:rsidR="00426676" w:rsidRPr="00E34FBE" w:rsidRDefault="00426676" w:rsidP="00B7162A">
            <w:pPr>
              <w:numPr>
                <w:ilvl w:val="0"/>
                <w:numId w:val="34"/>
              </w:numPr>
              <w:rPr>
                <w:rStyle w:val="TableTextInstructor"/>
                <w:rFonts w:ascii="Arial" w:hAnsi="Arial" w:cs="Arial"/>
              </w:rPr>
            </w:pPr>
            <w:r w:rsidRPr="00E34FBE">
              <w:rPr>
                <w:rStyle w:val="TableTextInstructor"/>
                <w:rFonts w:ascii="Arial" w:hAnsi="Arial" w:cs="Arial"/>
              </w:rPr>
              <w:t>Pictures. If you can present your message in pictorial form (drawings, charts, etc.), you can add another dimension to your presentation.</w:t>
            </w:r>
          </w:p>
          <w:p w:rsidR="00426676" w:rsidRPr="00E34FBE" w:rsidRDefault="00426676" w:rsidP="00B7162A">
            <w:pPr>
              <w:numPr>
                <w:ilvl w:val="0"/>
                <w:numId w:val="34"/>
              </w:numPr>
              <w:rPr>
                <w:rStyle w:val="TableTextInstructor"/>
                <w:rFonts w:ascii="Arial" w:hAnsi="Arial" w:cs="Arial"/>
              </w:rPr>
            </w:pPr>
            <w:r w:rsidRPr="00E34FBE">
              <w:rPr>
                <w:rStyle w:val="TableTextInstructor"/>
                <w:rFonts w:ascii="Arial" w:hAnsi="Arial" w:cs="Arial"/>
              </w:rPr>
              <w:t>Color. Color adds interest and life to you presentation. Color can also affect the mood and emotional response of an audience.</w:t>
            </w:r>
          </w:p>
          <w:p w:rsidR="00426676" w:rsidRPr="00E34FBE" w:rsidRDefault="00426676" w:rsidP="00B7162A">
            <w:pPr>
              <w:numPr>
                <w:ilvl w:val="0"/>
                <w:numId w:val="34"/>
              </w:numPr>
              <w:rPr>
                <w:rStyle w:val="TableTextInstructor"/>
                <w:rFonts w:ascii="Arial" w:hAnsi="Arial" w:cs="Arial"/>
              </w:rPr>
            </w:pPr>
            <w:r w:rsidRPr="00E34FBE">
              <w:rPr>
                <w:rStyle w:val="TableTextInstructor"/>
                <w:rFonts w:ascii="Arial" w:hAnsi="Arial" w:cs="Arial"/>
              </w:rPr>
              <w:t>Simplicity. Cluttered visual aids that are difficult to read or understand are not worth using.</w:t>
            </w:r>
          </w:p>
          <w:p w:rsidR="00426676" w:rsidRPr="00E34FBE" w:rsidRDefault="00426676" w:rsidP="00B7162A">
            <w:pPr>
              <w:numPr>
                <w:ilvl w:val="0"/>
                <w:numId w:val="34"/>
              </w:numPr>
              <w:rPr>
                <w:rStyle w:val="TableTextInstructor"/>
                <w:rFonts w:ascii="Arial" w:hAnsi="Arial" w:cs="Arial"/>
              </w:rPr>
            </w:pPr>
            <w:r w:rsidRPr="00E34FBE">
              <w:rPr>
                <w:rStyle w:val="TableTextInstructor"/>
                <w:rFonts w:ascii="Arial" w:hAnsi="Arial" w:cs="Arial"/>
              </w:rPr>
              <w:t>Creativity. Visual aids that are new and different, that show the audience something they have never seen before, can add to the interest and memorability of a presentation.</w:t>
            </w:r>
          </w:p>
          <w:p w:rsidR="00426676" w:rsidRPr="00E34FBE" w:rsidRDefault="00426676" w:rsidP="00B7162A">
            <w:pPr>
              <w:numPr>
                <w:ilvl w:val="0"/>
                <w:numId w:val="34"/>
              </w:numPr>
              <w:rPr>
                <w:rFonts w:ascii="Arial" w:hAnsi="Arial" w:cs="Arial"/>
                <w:color w:val="365F91"/>
              </w:rPr>
            </w:pPr>
            <w:r w:rsidRPr="00E34FBE">
              <w:rPr>
                <w:rStyle w:val="TableTextInstructor"/>
                <w:rFonts w:ascii="Arial" w:hAnsi="Arial" w:cs="Arial"/>
              </w:rPr>
              <w:t>Titles. Every visual should have a title.</w:t>
            </w:r>
          </w:p>
        </w:tc>
      </w:tr>
      <w:tr w:rsidR="00426676" w:rsidRPr="00E34FBE" w:rsidTr="00B7162A">
        <w:trPr>
          <w:trHeight w:val="440"/>
        </w:trPr>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Delivery Tips</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If there is time, ask participants if they can think of visual aids they have seen that were either very good or very bad.</w:t>
            </w:r>
          </w:p>
        </w:tc>
      </w:tr>
    </w:tbl>
    <w:p w:rsidR="00426676" w:rsidRPr="00E34FBE" w:rsidRDefault="00426676" w:rsidP="000346A8">
      <w:pPr>
        <w:rPr>
          <w:rFonts w:ascii="Arial" w:hAnsi="Arial" w:cs="Arial"/>
        </w:rPr>
      </w:pPr>
    </w:p>
    <w:p w:rsidR="00C52D30" w:rsidRPr="00E34FBE" w:rsidRDefault="00C52D30" w:rsidP="000346A8">
      <w:pPr>
        <w:rPr>
          <w:rFonts w:ascii="Arial" w:hAnsi="Arial" w:cs="Arial"/>
        </w:rPr>
      </w:pPr>
    </w:p>
    <w:bookmarkEnd w:id="118"/>
    <w:p w:rsidR="00426676" w:rsidRPr="00E34FBE" w:rsidRDefault="00C52D30" w:rsidP="00426676">
      <w:pPr>
        <w:pStyle w:val="Heading2"/>
        <w:rPr>
          <w:rFonts w:ascii="Arial" w:hAnsi="Arial" w:cs="Arial"/>
        </w:rPr>
      </w:pPr>
      <w:r w:rsidRPr="00E34FBE">
        <w:rPr>
          <w:rFonts w:ascii="Arial" w:hAnsi="Arial" w:cs="Arial"/>
        </w:rPr>
        <w:br w:type="page"/>
      </w:r>
      <w:bookmarkStart w:id="119" w:name="_Toc309118179"/>
      <w:r w:rsidRPr="00E34FBE">
        <w:rPr>
          <w:rFonts w:ascii="Arial" w:hAnsi="Arial" w:cs="Arial"/>
        </w:rPr>
        <w:lastRenderedPageBreak/>
        <w:t>Checking the Volume of Your Voice</w:t>
      </w:r>
      <w:bookmarkEnd w:id="119"/>
    </w:p>
    <w:p w:rsidR="000346A8" w:rsidRPr="00E34FBE" w:rsidRDefault="002370CE" w:rsidP="00F65F11">
      <w:pPr>
        <w:rPr>
          <w:rFonts w:ascii="Arial" w:hAnsi="Arial" w:cs="Arial"/>
        </w:rPr>
      </w:pPr>
      <w:r w:rsidRPr="00E34FBE">
        <w:rPr>
          <w:rFonts w:ascii="Arial" w:hAnsi="Arial" w:cs="Arial"/>
          <w:noProof/>
          <w:lang w:bidi="ar-SA"/>
        </w:rPr>
        <w:drawing>
          <wp:anchor distT="0" distB="0" distL="114300" distR="114300" simplePos="0" relativeHeight="251720704" behindDoc="0" locked="0" layoutInCell="1" allowOverlap="1" wp14:anchorId="38ECBF4D" wp14:editId="6D73BBA5">
            <wp:simplePos x="0" y="0"/>
            <wp:positionH relativeFrom="margin">
              <wp:posOffset>33793</wp:posOffset>
            </wp:positionH>
            <wp:positionV relativeFrom="margin">
              <wp:posOffset>353087</wp:posOffset>
            </wp:positionV>
            <wp:extent cx="1645920" cy="969645"/>
            <wp:effectExtent l="0" t="0" r="0" b="1905"/>
            <wp:wrapSquare wrapText="bothSides"/>
            <wp:docPr id="161" name="Picture 161" descr="C:\Users\Darren\AppData\Local\Microsoft\Windows\Temporary Internet Files\Content.IE5\FZCJR17Y\MC900197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FZCJR17Y\MC900197844[1].wm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38374"/>
                    <a:stretch/>
                  </pic:blipFill>
                  <pic:spPr bwMode="auto">
                    <a:xfrm>
                      <a:off x="0" y="0"/>
                      <a:ext cx="1645920" cy="969645"/>
                    </a:xfrm>
                    <a:prstGeom prst="rect">
                      <a:avLst/>
                    </a:prstGeom>
                    <a:noFill/>
                    <a:ln>
                      <a:noFill/>
                    </a:ln>
                    <a:extLst>
                      <a:ext uri="{53640926-AAD7-44D8-BBD7-CCE9431645EC}">
                        <a14:shadowObscured xmlns:a14="http://schemas.microsoft.com/office/drawing/2010/main"/>
                      </a:ext>
                    </a:extLst>
                  </pic:spPr>
                </pic:pic>
              </a:graphicData>
            </a:graphic>
          </wp:anchor>
        </w:drawing>
      </w:r>
      <w:r w:rsidR="000346A8" w:rsidRPr="00E34FBE">
        <w:rPr>
          <w:rFonts w:ascii="Arial" w:hAnsi="Arial" w:cs="Arial"/>
        </w:rPr>
        <w:t>The more people there are in a room, the louder you will have to speak. People make noise unintentionally by moving around in their seats or shuffling papers.</w:t>
      </w:r>
    </w:p>
    <w:p w:rsidR="000346A8" w:rsidRPr="00E34FBE" w:rsidRDefault="000346A8" w:rsidP="00F65F11">
      <w:pPr>
        <w:rPr>
          <w:rFonts w:ascii="Arial" w:hAnsi="Arial" w:cs="Arial"/>
        </w:rPr>
      </w:pPr>
      <w:r w:rsidRPr="00E34FBE">
        <w:rPr>
          <w:rFonts w:ascii="Arial" w:hAnsi="Arial" w:cs="Arial"/>
        </w:rPr>
        <w:t xml:space="preserve">If you find that you have to shout to make yourself heard in the back of the room, then you need a microphone. Overall, though, conference rooms tend to be built in order to allow a presenter’s voice to carry. The difficulty of getting your voice to just the right volume for a presentation is made by the fact that there are multiple rows of people viewing the presentation. In this case, it is important to take account of the seating arrangements. </w:t>
      </w:r>
    </w:p>
    <w:p w:rsidR="000346A8" w:rsidRPr="00E34FBE" w:rsidRDefault="000346A8" w:rsidP="00F65F11">
      <w:pPr>
        <w:rPr>
          <w:rFonts w:ascii="Arial" w:hAnsi="Arial" w:cs="Arial"/>
        </w:rPr>
      </w:pPr>
      <w:r w:rsidRPr="00E34FBE">
        <w:rPr>
          <w:rFonts w:ascii="Arial" w:hAnsi="Arial" w:cs="Arial"/>
        </w:rPr>
        <w:t xml:space="preserve">Before you say anything else in a presentation, it may be a good idea to ask, in the voice you intend to use for the presentation, whether everyone can hear you clearly. The element of balance is again important here. </w:t>
      </w:r>
    </w:p>
    <w:p w:rsidR="000346A8" w:rsidRPr="00E34FBE" w:rsidRDefault="000346A8" w:rsidP="00F65F11">
      <w:pPr>
        <w:rPr>
          <w:rFonts w:ascii="Arial" w:hAnsi="Arial" w:cs="Arial"/>
        </w:rPr>
      </w:pPr>
      <w:r w:rsidRPr="00E34FBE">
        <w:rPr>
          <w:rFonts w:ascii="Arial" w:hAnsi="Arial" w:cs="Arial"/>
        </w:rPr>
        <w:t xml:space="preserve">Speakers who are too quiet will have the obvious disadvantage that their listeners genuinely cannot hear them, as well as the fact that they will appear nervous and not in command. This does not excuse going too far in the opposite direction, which will lead people to consider you brash and over-confident, and either consciously or subconsciously give less weight to your views. </w:t>
      </w:r>
    </w:p>
    <w:p w:rsidR="000346A8" w:rsidRPr="00E34FBE" w:rsidRDefault="000346A8" w:rsidP="00F65F11">
      <w:pPr>
        <w:rPr>
          <w:rFonts w:ascii="Arial" w:hAnsi="Arial" w:cs="Arial"/>
        </w:rPr>
      </w:pPr>
      <w:r w:rsidRPr="00E34FBE">
        <w:rPr>
          <w:rFonts w:ascii="Arial" w:hAnsi="Arial" w:cs="Arial"/>
        </w:rPr>
        <w:t>Shouting distorts the voice, and it is a simple fact that something which is shouted will not be heard as clearly as something of a similar length which is spoken powerfully from the middle of the chest. Also bear in mind that if you plan to move around the venue, you will need to make adjustments at times to ensure that your voice carries the extra distance.</w:t>
      </w:r>
    </w:p>
    <w:p w:rsidR="000346A8" w:rsidRPr="00E34FBE" w:rsidRDefault="000346A8" w:rsidP="00F65F11">
      <w:pPr>
        <w:rPr>
          <w:rFonts w:ascii="Arial" w:hAnsi="Arial" w:cs="Arial"/>
        </w:rPr>
      </w:pPr>
      <w:r w:rsidRPr="00E34FBE">
        <w:rPr>
          <w:rFonts w:ascii="Arial" w:hAnsi="Arial" w:cs="Arial"/>
        </w:rPr>
        <w:t>If you are facing away from the audience, keep your statements during this time to a minimum, and try if possible to turn to face them during this period. If a microphone will be necessary, ensure that one is available, and tested before use – microphones can have a distorting effect which will make any presentation less worthwhile.</w:t>
      </w:r>
    </w:p>
    <w:p w:rsidR="00F65F11" w:rsidRPr="00E34FBE" w:rsidRDefault="00F65F11" w:rsidP="00F65F1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discover if your public speaking voice has the appropriate volume.</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 xml:space="preserve">Speaking too softly or too loudly can diminish the effectiveness of a presentation. </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Explain the problems created by speaking too softly or too loudly.</w:t>
            </w:r>
          </w:p>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There are obvious disadvantages to speaking too softly:</w:t>
            </w:r>
          </w:p>
          <w:p w:rsidR="00426676" w:rsidRPr="00E34FBE" w:rsidRDefault="00426676" w:rsidP="00B7162A">
            <w:pPr>
              <w:pStyle w:val="BulletedPoints"/>
              <w:numPr>
                <w:ilvl w:val="0"/>
                <w:numId w:val="36"/>
              </w:numPr>
              <w:rPr>
                <w:rFonts w:ascii="Arial" w:hAnsi="Arial" w:cs="Arial"/>
                <w:color w:val="365F91"/>
              </w:rPr>
            </w:pPr>
            <w:r w:rsidRPr="00E34FBE">
              <w:rPr>
                <w:rFonts w:ascii="Arial" w:hAnsi="Arial" w:cs="Arial"/>
                <w:color w:val="365F91"/>
              </w:rPr>
              <w:t>Some members of the audience will not hear you.</w:t>
            </w:r>
          </w:p>
          <w:p w:rsidR="00426676" w:rsidRPr="00E34FBE" w:rsidRDefault="00426676" w:rsidP="00B7162A">
            <w:pPr>
              <w:pStyle w:val="BulletedPoints"/>
              <w:numPr>
                <w:ilvl w:val="0"/>
                <w:numId w:val="36"/>
              </w:numPr>
              <w:rPr>
                <w:rFonts w:ascii="Arial" w:hAnsi="Arial" w:cs="Arial"/>
                <w:color w:val="365F91"/>
              </w:rPr>
            </w:pPr>
            <w:r w:rsidRPr="00E34FBE">
              <w:rPr>
                <w:rFonts w:ascii="Arial" w:hAnsi="Arial" w:cs="Arial"/>
                <w:color w:val="365F91"/>
              </w:rPr>
              <w:lastRenderedPageBreak/>
              <w:t>You will give an impression of not being sure of yourself.</w:t>
            </w:r>
          </w:p>
          <w:p w:rsidR="00426676" w:rsidRPr="00E34FBE" w:rsidRDefault="00426676" w:rsidP="00B7162A">
            <w:pPr>
              <w:pStyle w:val="BulletedPoints"/>
              <w:numPr>
                <w:ilvl w:val="0"/>
                <w:numId w:val="36"/>
              </w:numPr>
              <w:rPr>
                <w:rFonts w:ascii="Arial" w:hAnsi="Arial" w:cs="Arial"/>
                <w:color w:val="365F91"/>
              </w:rPr>
            </w:pPr>
            <w:r w:rsidRPr="00E34FBE">
              <w:rPr>
                <w:rFonts w:ascii="Arial" w:hAnsi="Arial" w:cs="Arial"/>
                <w:color w:val="365F91"/>
              </w:rPr>
              <w:t>You will come across as an inexperienced or incompetent speaker.</w:t>
            </w:r>
          </w:p>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There are also disadvantages to speaking too loudly:</w:t>
            </w:r>
          </w:p>
          <w:p w:rsidR="00426676" w:rsidRPr="00E34FBE" w:rsidRDefault="00426676" w:rsidP="00B7162A">
            <w:pPr>
              <w:pStyle w:val="BulletedPoints"/>
              <w:numPr>
                <w:ilvl w:val="0"/>
                <w:numId w:val="37"/>
              </w:numPr>
              <w:rPr>
                <w:rFonts w:ascii="Arial" w:hAnsi="Arial" w:cs="Arial"/>
                <w:color w:val="365F91"/>
              </w:rPr>
            </w:pPr>
            <w:r w:rsidRPr="00E34FBE">
              <w:rPr>
                <w:rFonts w:ascii="Arial" w:hAnsi="Arial" w:cs="Arial"/>
                <w:color w:val="365F91"/>
              </w:rPr>
              <w:t>You may come across as being overbearing.</w:t>
            </w:r>
          </w:p>
          <w:p w:rsidR="00426676" w:rsidRPr="00E34FBE" w:rsidRDefault="00426676" w:rsidP="00B7162A">
            <w:pPr>
              <w:pStyle w:val="BulletedPoints"/>
              <w:numPr>
                <w:ilvl w:val="0"/>
                <w:numId w:val="37"/>
              </w:numPr>
              <w:rPr>
                <w:rFonts w:ascii="Arial" w:hAnsi="Arial" w:cs="Arial"/>
                <w:color w:val="365F91"/>
              </w:rPr>
            </w:pPr>
            <w:r w:rsidRPr="00E34FBE">
              <w:rPr>
                <w:rFonts w:ascii="Arial" w:hAnsi="Arial" w:cs="Arial"/>
                <w:color w:val="365F91"/>
              </w:rPr>
              <w:t>The members of the audience who are closest to you will find your presentation unpleasant or irritating.</w:t>
            </w:r>
          </w:p>
          <w:p w:rsidR="00426676" w:rsidRPr="00E34FBE" w:rsidRDefault="00426676" w:rsidP="00B7162A">
            <w:pPr>
              <w:rPr>
                <w:rFonts w:ascii="Arial" w:hAnsi="Arial" w:cs="Arial"/>
                <w:color w:val="365F91"/>
              </w:rPr>
            </w:pPr>
            <w:r w:rsidRPr="00E34FBE">
              <w:rPr>
                <w:rFonts w:ascii="Arial" w:hAnsi="Arial" w:cs="Arial"/>
                <w:color w:val="365F91"/>
              </w:rPr>
              <w:t>Go to the back of the room. Ask participants to come to the front of the room one at a time and introduce themselves. Comment on the volume of their voice.</w:t>
            </w:r>
          </w:p>
        </w:tc>
      </w:tr>
    </w:tbl>
    <w:p w:rsidR="00C52D30" w:rsidRPr="00E34FBE" w:rsidRDefault="00C52D30" w:rsidP="000346A8">
      <w:pPr>
        <w:rPr>
          <w:rFonts w:ascii="Arial" w:hAnsi="Arial" w:cs="Arial"/>
        </w:rPr>
      </w:pPr>
    </w:p>
    <w:p w:rsidR="00C52D30" w:rsidRPr="00E34FBE" w:rsidRDefault="00C52D30" w:rsidP="00426676">
      <w:pPr>
        <w:pStyle w:val="Heading1"/>
        <w:rPr>
          <w:rFonts w:ascii="Arial" w:hAnsi="Arial" w:cs="Arial"/>
        </w:rPr>
      </w:pPr>
      <w:r w:rsidRPr="00E34FBE">
        <w:rPr>
          <w:rFonts w:ascii="Arial" w:hAnsi="Arial" w:cs="Arial"/>
        </w:rPr>
        <w:br w:type="page"/>
      </w:r>
      <w:bookmarkStart w:id="120" w:name="_Toc236454703"/>
      <w:bookmarkStart w:id="121" w:name="_Toc309118180"/>
      <w:r w:rsidR="00E34FBE">
        <w:rPr>
          <w:rFonts w:ascii="Arial" w:hAnsi="Arial" w:cs="Arial"/>
          <w:noProof/>
          <w:lang w:bidi="ar-SA"/>
        </w:rPr>
        <w:lastRenderedPageBreak/>
        <w:drawing>
          <wp:anchor distT="0" distB="0" distL="114300" distR="114300" simplePos="0" relativeHeight="251756544" behindDoc="0" locked="0" layoutInCell="1" allowOverlap="1" wp14:anchorId="1840BF6B" wp14:editId="06FC27AB">
            <wp:simplePos x="0" y="0"/>
            <wp:positionH relativeFrom="column">
              <wp:posOffset>-823236</wp:posOffset>
            </wp:positionH>
            <wp:positionV relativeFrom="paragraph">
              <wp:posOffset>-799437</wp:posOffset>
            </wp:positionV>
            <wp:extent cx="2724150" cy="1005840"/>
            <wp:effectExtent l="0" t="0" r="0" b="3810"/>
            <wp:wrapNone/>
            <wp:docPr id="181" name="Picture 181"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00D30CA9" w:rsidRPr="00E34FBE">
        <w:rPr>
          <w:rFonts w:ascii="Arial" w:hAnsi="Arial" w:cs="Arial"/>
          <w:noProof/>
          <w:lang w:bidi="ar-SA"/>
        </w:rPr>
        <mc:AlternateContent>
          <mc:Choice Requires="wps">
            <w:drawing>
              <wp:anchor distT="91440" distB="91440" distL="114300" distR="114300" simplePos="0" relativeHeight="251670528" behindDoc="0" locked="0" layoutInCell="0" allowOverlap="1" wp14:anchorId="0BF29E82" wp14:editId="75B7948D">
                <wp:simplePos x="0" y="0"/>
                <wp:positionH relativeFrom="page">
                  <wp:posOffset>0</wp:posOffset>
                </wp:positionH>
                <wp:positionV relativeFrom="page">
                  <wp:posOffset>0</wp:posOffset>
                </wp:positionV>
                <wp:extent cx="7823835" cy="1613535"/>
                <wp:effectExtent l="0" t="0" r="5715" b="5715"/>
                <wp:wrapSquare wrapText="bothSides"/>
                <wp:docPr id="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835" cy="161353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D30CA9">
                            <w:pPr>
                              <w:pBdr>
                                <w:top w:val="single" w:sz="24" w:space="1" w:color="auto"/>
                                <w:left w:val="single" w:sz="24" w:space="4" w:color="auto"/>
                                <w:bottom w:val="single" w:sz="24" w:space="1" w:color="auto"/>
                                <w:right w:val="single" w:sz="24" w:space="4" w:color="auto"/>
                              </w:pBdr>
                              <w:shd w:val="clear" w:color="auto" w:fill="000000"/>
                              <w:ind w:right="81"/>
                              <w:rPr>
                                <w:rFonts w:ascii="Arial" w:hAnsi="Arial" w:cs="Arial"/>
                                <w:i/>
                                <w:sz w:val="28"/>
                              </w:rPr>
                            </w:pPr>
                            <w:r w:rsidRPr="00E34FBE">
                              <w:rPr>
                                <w:rFonts w:ascii="Arial" w:hAnsi="Arial" w:cs="Arial"/>
                                <w:i/>
                                <w:sz w:val="28"/>
                              </w:rPr>
                              <w:t>A story well told will make any presentation stronger.</w:t>
                            </w:r>
                          </w:p>
                          <w:p w:rsidR="00610B51" w:rsidRPr="00E34FBE" w:rsidRDefault="00610B51" w:rsidP="00D30CA9">
                            <w:pPr>
                              <w:pBdr>
                                <w:top w:val="single" w:sz="24" w:space="1" w:color="auto"/>
                                <w:left w:val="single" w:sz="24" w:space="4" w:color="auto"/>
                                <w:bottom w:val="single" w:sz="24" w:space="1" w:color="auto"/>
                                <w:right w:val="single" w:sz="24" w:space="4" w:color="auto"/>
                              </w:pBdr>
                              <w:shd w:val="clear" w:color="auto" w:fill="000000"/>
                              <w:ind w:right="81"/>
                              <w:jc w:val="center"/>
                              <w:rPr>
                                <w:rFonts w:ascii="Arial" w:hAnsi="Arial" w:cs="Arial"/>
                                <w:i/>
                                <w:sz w:val="28"/>
                              </w:rPr>
                            </w:pPr>
                            <w:r w:rsidRPr="00E34FBE">
                              <w:rPr>
                                <w:rFonts w:ascii="Arial" w:hAnsi="Arial" w:cs="Arial"/>
                                <w:i/>
                                <w:sz w:val="28"/>
                              </w:rPr>
                              <w:t>William Hendricks</w:t>
                            </w:r>
                          </w:p>
                          <w:p w:rsidR="00610B51" w:rsidRPr="00E34FBE" w:rsidRDefault="00610B51" w:rsidP="000346A8">
                            <w:pPr>
                              <w:pBdr>
                                <w:top w:val="single" w:sz="24" w:space="1" w:color="auto"/>
                                <w:left w:val="single" w:sz="24" w:space="4" w:color="auto"/>
                                <w:bottom w:val="single" w:sz="24" w:space="1" w:color="auto"/>
                                <w:right w:val="single" w:sz="24" w:space="4" w:color="auto"/>
                              </w:pBdr>
                              <w:shd w:val="clear" w:color="auto" w:fill="000000"/>
                              <w:jc w:val="right"/>
                              <w:rPr>
                                <w:rFonts w:ascii="Arial" w:hAnsi="Arial" w:cs="Arial"/>
                                <w:i/>
                                <w:sz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40" style="position:absolute;margin-left:0;margin-top:0;width:616.05pt;height:127.05pt;z-index:2516705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ni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" o:allowincell="f" fillcolor="#4f81bd" stroked="f">
                <v:shadow type="perspective" color="#9bbb59" origin="-.5,-.5" offset="-6pt,-6pt" matrix=".75,,,.75"/>
                <v:textbox inset="4in,54pt,1in,0">
                  <w:txbxContent>
                    <w:p w:rsidR="00610B51" w:rsidRPr="00E34FBE" w:rsidRDefault="00610B51" w:rsidP="00D30CA9">
                      <w:pPr>
                        <w:pBdr>
                          <w:top w:val="single" w:sz="24" w:space="1" w:color="auto"/>
                          <w:left w:val="single" w:sz="24" w:space="4" w:color="auto"/>
                          <w:bottom w:val="single" w:sz="24" w:space="1" w:color="auto"/>
                          <w:right w:val="single" w:sz="24" w:space="4" w:color="auto"/>
                        </w:pBdr>
                        <w:shd w:val="clear" w:color="auto" w:fill="000000"/>
                        <w:ind w:right="81"/>
                        <w:rPr>
                          <w:rFonts w:ascii="Arial" w:hAnsi="Arial" w:cs="Arial"/>
                          <w:i/>
                          <w:sz w:val="28"/>
                        </w:rPr>
                      </w:pPr>
                      <w:r w:rsidRPr="00E34FBE">
                        <w:rPr>
                          <w:rFonts w:ascii="Arial" w:hAnsi="Arial" w:cs="Arial"/>
                          <w:i/>
                          <w:sz w:val="28"/>
                        </w:rPr>
                        <w:t>A story well told will make any presentation stronger.</w:t>
                      </w:r>
                    </w:p>
                    <w:p w:rsidR="00610B51" w:rsidRPr="00E34FBE" w:rsidRDefault="00610B51" w:rsidP="00D30CA9">
                      <w:pPr>
                        <w:pBdr>
                          <w:top w:val="single" w:sz="24" w:space="1" w:color="auto"/>
                          <w:left w:val="single" w:sz="24" w:space="4" w:color="auto"/>
                          <w:bottom w:val="single" w:sz="24" w:space="1" w:color="auto"/>
                          <w:right w:val="single" w:sz="24" w:space="4" w:color="auto"/>
                        </w:pBdr>
                        <w:shd w:val="clear" w:color="auto" w:fill="000000"/>
                        <w:ind w:right="81"/>
                        <w:jc w:val="center"/>
                        <w:rPr>
                          <w:rFonts w:ascii="Arial" w:hAnsi="Arial" w:cs="Arial"/>
                          <w:i/>
                          <w:sz w:val="28"/>
                        </w:rPr>
                      </w:pPr>
                      <w:r w:rsidRPr="00E34FBE">
                        <w:rPr>
                          <w:rFonts w:ascii="Arial" w:hAnsi="Arial" w:cs="Arial"/>
                          <w:i/>
                          <w:sz w:val="28"/>
                        </w:rPr>
                        <w:t>William Hendricks</w:t>
                      </w:r>
                    </w:p>
                    <w:p w:rsidR="00610B51" w:rsidRPr="00E34FBE" w:rsidRDefault="00610B51" w:rsidP="000346A8">
                      <w:pPr>
                        <w:pBdr>
                          <w:top w:val="single" w:sz="24" w:space="1" w:color="auto"/>
                          <w:left w:val="single" w:sz="24" w:space="4" w:color="auto"/>
                          <w:bottom w:val="single" w:sz="24" w:space="1" w:color="auto"/>
                          <w:right w:val="single" w:sz="24" w:space="4" w:color="auto"/>
                        </w:pBdr>
                        <w:shd w:val="clear" w:color="auto" w:fill="000000"/>
                        <w:jc w:val="right"/>
                        <w:rPr>
                          <w:rFonts w:ascii="Arial" w:hAnsi="Arial" w:cs="Arial"/>
                          <w:i/>
                          <w:sz w:val="28"/>
                        </w:rPr>
                      </w:pPr>
                    </w:p>
                  </w:txbxContent>
                </v:textbox>
                <w10:wrap type="square" anchorx="page" anchory="page"/>
              </v:rect>
            </w:pict>
          </mc:Fallback>
        </mc:AlternateContent>
      </w:r>
      <w:r w:rsidRPr="00E34FBE">
        <w:rPr>
          <w:rFonts w:ascii="Arial" w:hAnsi="Arial" w:cs="Arial"/>
          <w:lang w:eastAsia="zh-TW"/>
        </w:rPr>
        <w:t xml:space="preserve">Module Ten: </w:t>
      </w:r>
      <w:bookmarkEnd w:id="120"/>
      <w:r w:rsidRPr="00E34FBE">
        <w:rPr>
          <w:rFonts w:ascii="Arial" w:hAnsi="Arial" w:cs="Arial"/>
        </w:rPr>
        <w:t>Delivering Your Speec</w:t>
      </w:r>
      <w:r w:rsidR="00426676" w:rsidRPr="00E34FBE">
        <w:rPr>
          <w:rFonts w:ascii="Arial" w:hAnsi="Arial" w:cs="Arial"/>
        </w:rPr>
        <w:t>h (II)</w:t>
      </w:r>
      <w:bookmarkEnd w:id="121"/>
    </w:p>
    <w:p w:rsidR="000346A8" w:rsidRPr="00E34FBE" w:rsidRDefault="00426676" w:rsidP="00F65F11">
      <w:pPr>
        <w:rPr>
          <w:rFonts w:ascii="Arial" w:hAnsi="Arial" w:cs="Arial"/>
        </w:rPr>
      </w:pPr>
      <w:bookmarkStart w:id="122" w:name="_Toc236454704"/>
      <w:r w:rsidRPr="00E34FBE">
        <w:rPr>
          <w:rFonts w:ascii="Arial" w:hAnsi="Arial" w:cs="Arial"/>
          <w:noProof/>
          <w:lang w:bidi="ar-SA"/>
        </w:rPr>
        <w:drawing>
          <wp:anchor distT="0" distB="0" distL="114300" distR="114300" simplePos="0" relativeHeight="251663360" behindDoc="0" locked="0" layoutInCell="1" allowOverlap="1" wp14:anchorId="1ECACF53" wp14:editId="65805E6B">
            <wp:simplePos x="0" y="0"/>
            <wp:positionH relativeFrom="margin">
              <wp:posOffset>41910</wp:posOffset>
            </wp:positionH>
            <wp:positionV relativeFrom="margin">
              <wp:posOffset>1403985</wp:posOffset>
            </wp:positionV>
            <wp:extent cx="1536700" cy="1809115"/>
            <wp:effectExtent l="0" t="0" r="6350" b="635"/>
            <wp:wrapSquare wrapText="bothSides"/>
            <wp:docPr id="159" name="Picture 159" descr="MCj0355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j0355053000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670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A8" w:rsidRPr="00E34FBE">
        <w:rPr>
          <w:rFonts w:ascii="Arial" w:hAnsi="Arial" w:cs="Arial"/>
        </w:rPr>
        <w:t>During the course of a presentation, you need to be aware of how things are going. Are people starting to lose interest? Do they need a break? Do you need to do something different to change the pace?</w:t>
      </w:r>
    </w:p>
    <w:p w:rsidR="000346A8" w:rsidRPr="00E34FBE" w:rsidRDefault="000346A8" w:rsidP="00F65F11">
      <w:pPr>
        <w:rPr>
          <w:rFonts w:ascii="Arial" w:hAnsi="Arial" w:cs="Arial"/>
        </w:rPr>
      </w:pPr>
      <w:r w:rsidRPr="00E34FBE">
        <w:rPr>
          <w:rFonts w:ascii="Arial" w:hAnsi="Arial" w:cs="Arial"/>
        </w:rPr>
        <w:t xml:space="preserve">When it’s time to wrap up your presentation, you need to remind people of your basic message. You hope that a </w:t>
      </w:r>
      <w:r w:rsidR="00D30CA9" w:rsidRPr="00E34FBE">
        <w:rPr>
          <w:rFonts w:ascii="Arial" w:hAnsi="Arial" w:cs="Arial"/>
        </w:rPr>
        <w:t>week from now, if someone asked</w:t>
      </w:r>
      <w:r w:rsidRPr="00E34FBE">
        <w:rPr>
          <w:rFonts w:ascii="Arial" w:hAnsi="Arial" w:cs="Arial"/>
        </w:rPr>
        <w:t xml:space="preserve"> the members of your audience</w:t>
      </w:r>
      <w:r w:rsidR="00D30CA9" w:rsidRPr="00E34FBE">
        <w:rPr>
          <w:rFonts w:ascii="Arial" w:hAnsi="Arial" w:cs="Arial"/>
        </w:rPr>
        <w:t xml:space="preserve"> they</w:t>
      </w:r>
      <w:r w:rsidRPr="00E34FBE">
        <w:rPr>
          <w:rFonts w:ascii="Arial" w:hAnsi="Arial" w:cs="Arial"/>
        </w:rPr>
        <w:t xml:space="preserve"> would be able to recall what your presentation was all about. </w:t>
      </w:r>
    </w:p>
    <w:p w:rsidR="000346A8" w:rsidRPr="00E34FBE" w:rsidRDefault="000346A8" w:rsidP="00F65F11">
      <w:pPr>
        <w:rPr>
          <w:rFonts w:ascii="Arial" w:hAnsi="Arial" w:cs="Arial"/>
        </w:rPr>
      </w:pPr>
      <w:r w:rsidRPr="00E34FBE">
        <w:rPr>
          <w:rFonts w:ascii="Arial" w:hAnsi="Arial" w:cs="Arial"/>
        </w:rPr>
        <w:t xml:space="preserve">This is something that depends greatly upon the audience, but as you have no control over their reactions your job is simply to ensure that you get your message across as persuasively as you possibly can. </w:t>
      </w:r>
    </w:p>
    <w:p w:rsidR="000346A8" w:rsidRPr="00E34FBE" w:rsidRDefault="000346A8" w:rsidP="00F65F11">
      <w:pPr>
        <w:rPr>
          <w:rFonts w:ascii="Arial" w:hAnsi="Arial" w:cs="Arial"/>
        </w:rPr>
      </w:pPr>
      <w:r w:rsidRPr="00E34FBE">
        <w:rPr>
          <w:rFonts w:ascii="Arial" w:hAnsi="Arial" w:cs="Arial"/>
        </w:rPr>
        <w:t>You will probably be given an allotted time to deliver your presentation, and it is a good idea to take this time and look at all the elements you need to cover. By doing this you can then divide the allotted time into shorter spells in which you can cover the topics in hand.</w:t>
      </w:r>
    </w:p>
    <w:p w:rsidR="00426676" w:rsidRPr="00E34FBE" w:rsidRDefault="00426676" w:rsidP="000346A8">
      <w:pPr>
        <w:jc w:val="both"/>
        <w:rPr>
          <w:rFonts w:ascii="Arial" w:hAnsi="Arial" w:cs="Arial"/>
        </w:rPr>
      </w:pPr>
    </w:p>
    <w:p w:rsidR="00C52D30" w:rsidRPr="00E34FBE" w:rsidRDefault="00C52D30" w:rsidP="00C52D30">
      <w:pPr>
        <w:pStyle w:val="Heading2"/>
        <w:rPr>
          <w:rFonts w:ascii="Arial" w:hAnsi="Arial" w:cs="Arial"/>
        </w:rPr>
      </w:pPr>
      <w:bookmarkStart w:id="123" w:name="_Toc309118181"/>
      <w:bookmarkEnd w:id="122"/>
      <w:r w:rsidRPr="00E34FBE">
        <w:rPr>
          <w:rFonts w:ascii="Arial" w:hAnsi="Arial" w:cs="Arial"/>
        </w:rPr>
        <w:t>Adjusting on the Fly</w:t>
      </w:r>
      <w:bookmarkEnd w:id="123"/>
    </w:p>
    <w:p w:rsidR="000346A8" w:rsidRPr="00E34FBE" w:rsidRDefault="00CE6415" w:rsidP="00F65F11">
      <w:pPr>
        <w:rPr>
          <w:rFonts w:ascii="Arial" w:hAnsi="Arial" w:cs="Arial"/>
        </w:rPr>
      </w:pPr>
      <w:r w:rsidRPr="00E34FBE">
        <w:rPr>
          <w:rFonts w:ascii="Arial" w:hAnsi="Arial" w:cs="Arial"/>
          <w:noProof/>
          <w:lang w:bidi="ar-SA"/>
        </w:rPr>
        <w:drawing>
          <wp:anchor distT="0" distB="0" distL="114300" distR="114300" simplePos="0" relativeHeight="251721728" behindDoc="0" locked="0" layoutInCell="1" allowOverlap="1" wp14:anchorId="08B322B7" wp14:editId="5B4772E9">
            <wp:simplePos x="0" y="0"/>
            <wp:positionH relativeFrom="margin">
              <wp:posOffset>4642485</wp:posOffset>
            </wp:positionH>
            <wp:positionV relativeFrom="margin">
              <wp:posOffset>5107305</wp:posOffset>
            </wp:positionV>
            <wp:extent cx="1188720" cy="962025"/>
            <wp:effectExtent l="0" t="0" r="0" b="9525"/>
            <wp:wrapSquare wrapText="bothSides"/>
            <wp:docPr id="162" name="Picture 162" descr="C:\Users\Darren\AppData\Local\Microsoft\Windows\Temporary Internet Files\Content.IE5\MP321RS9\MC91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MP321RS9\MC910217102[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8720" cy="962025"/>
                    </a:xfrm>
                    <a:prstGeom prst="rect">
                      <a:avLst/>
                    </a:prstGeom>
                    <a:noFill/>
                    <a:ln>
                      <a:noFill/>
                    </a:ln>
                  </pic:spPr>
                </pic:pic>
              </a:graphicData>
            </a:graphic>
          </wp:anchor>
        </w:drawing>
      </w:r>
      <w:r w:rsidR="000346A8" w:rsidRPr="00E34FBE">
        <w:rPr>
          <w:rFonts w:ascii="Arial" w:hAnsi="Arial" w:cs="Arial"/>
        </w:rPr>
        <w:t>Here are some adjustments you could make if the audience seemed to be losing interest:</w:t>
      </w:r>
    </w:p>
    <w:p w:rsidR="000346A8" w:rsidRPr="00E34FBE" w:rsidRDefault="000346A8" w:rsidP="00F65F11">
      <w:pPr>
        <w:pStyle w:val="BulletedPoints"/>
        <w:rPr>
          <w:rFonts w:ascii="Arial" w:hAnsi="Arial" w:cs="Arial"/>
        </w:rPr>
      </w:pPr>
      <w:r w:rsidRPr="00E34FBE">
        <w:rPr>
          <w:rFonts w:ascii="Arial" w:hAnsi="Arial" w:cs="Arial"/>
        </w:rPr>
        <w:t>Ask questions.</w:t>
      </w:r>
    </w:p>
    <w:p w:rsidR="000346A8" w:rsidRPr="00E34FBE" w:rsidRDefault="000346A8" w:rsidP="00F65F11">
      <w:pPr>
        <w:pStyle w:val="BulletedPoints"/>
        <w:rPr>
          <w:rFonts w:ascii="Arial" w:hAnsi="Arial" w:cs="Arial"/>
        </w:rPr>
      </w:pPr>
      <w:r w:rsidRPr="00E34FBE">
        <w:rPr>
          <w:rFonts w:ascii="Arial" w:hAnsi="Arial" w:cs="Arial"/>
        </w:rPr>
        <w:t>Have a member of the audience come to the front of the room and help you with a demonstration.</w:t>
      </w:r>
    </w:p>
    <w:p w:rsidR="000346A8" w:rsidRPr="00E34FBE" w:rsidRDefault="000346A8" w:rsidP="00F65F11">
      <w:pPr>
        <w:pStyle w:val="BulletedPoints"/>
        <w:rPr>
          <w:rFonts w:ascii="Arial" w:hAnsi="Arial" w:cs="Arial"/>
        </w:rPr>
      </w:pPr>
      <w:r w:rsidRPr="00E34FBE">
        <w:rPr>
          <w:rFonts w:ascii="Arial" w:hAnsi="Arial" w:cs="Arial"/>
        </w:rPr>
        <w:t>Conduct an informal poll (“How many people think that…?”).</w:t>
      </w:r>
    </w:p>
    <w:p w:rsidR="000346A8" w:rsidRPr="00E34FBE" w:rsidRDefault="000346A8" w:rsidP="00F65F11">
      <w:pPr>
        <w:pStyle w:val="BulletedPoints"/>
        <w:rPr>
          <w:rFonts w:ascii="Arial" w:hAnsi="Arial" w:cs="Arial"/>
        </w:rPr>
      </w:pPr>
      <w:r w:rsidRPr="00E34FBE">
        <w:rPr>
          <w:rFonts w:ascii="Arial" w:hAnsi="Arial" w:cs="Arial"/>
        </w:rPr>
        <w:t>Introduce a brief, interesting digression (go off topic for two or three minutes).</w:t>
      </w:r>
    </w:p>
    <w:p w:rsidR="000346A8" w:rsidRPr="00E34FBE" w:rsidRDefault="000346A8" w:rsidP="00F65F11">
      <w:pPr>
        <w:pStyle w:val="BulletedPoints"/>
        <w:rPr>
          <w:rFonts w:ascii="Arial" w:hAnsi="Arial" w:cs="Arial"/>
        </w:rPr>
      </w:pPr>
      <w:r w:rsidRPr="00E34FBE">
        <w:rPr>
          <w:rFonts w:ascii="Arial" w:hAnsi="Arial" w:cs="Arial"/>
        </w:rPr>
        <w:t>Use a brief anecdote (preferably one that has something to do with your topic).</w:t>
      </w:r>
    </w:p>
    <w:p w:rsidR="000346A8" w:rsidRPr="00E34FBE" w:rsidRDefault="000346A8" w:rsidP="00F65F11">
      <w:pPr>
        <w:rPr>
          <w:rFonts w:ascii="Arial" w:hAnsi="Arial" w:cs="Arial"/>
        </w:rPr>
      </w:pPr>
      <w:r w:rsidRPr="00E34FBE">
        <w:rPr>
          <w:rFonts w:ascii="Arial" w:hAnsi="Arial" w:cs="Arial"/>
        </w:rPr>
        <w:t xml:space="preserve">Each of the above adjustments has the advantage of offering a change of pace, and if your </w:t>
      </w:r>
      <w:r w:rsidR="00D30CA9" w:rsidRPr="00E34FBE">
        <w:rPr>
          <w:rFonts w:ascii="Arial" w:hAnsi="Arial" w:cs="Arial"/>
        </w:rPr>
        <w:t>audience has</w:t>
      </w:r>
      <w:r w:rsidRPr="00E34FBE">
        <w:rPr>
          <w:rFonts w:ascii="Arial" w:hAnsi="Arial" w:cs="Arial"/>
        </w:rPr>
        <w:t xml:space="preserve"> given the appearance of losing interest these can turn that around by reminding the audience that there is a reason for them to listen. </w:t>
      </w:r>
    </w:p>
    <w:p w:rsidR="000346A8" w:rsidRPr="00E34FBE" w:rsidRDefault="000346A8" w:rsidP="00F65F11">
      <w:pPr>
        <w:rPr>
          <w:rFonts w:ascii="Arial" w:hAnsi="Arial" w:cs="Arial"/>
        </w:rPr>
      </w:pPr>
      <w:r w:rsidRPr="00E34FBE">
        <w:rPr>
          <w:rFonts w:ascii="Arial" w:hAnsi="Arial" w:cs="Arial"/>
        </w:rPr>
        <w:lastRenderedPageBreak/>
        <w:t>Some audiences react to different things than others, and you will normally be able to tell what it is that your presentation lacks by reading the faces of your audience. If they look slightly pained and confused, it may be that you are speaking from a vocabulary with which they are unfamiliar. If they simply look bored, then it may be that you are not telling them anything new.</w:t>
      </w:r>
    </w:p>
    <w:p w:rsidR="000346A8" w:rsidRPr="00E34FBE" w:rsidRDefault="000346A8" w:rsidP="00F65F11">
      <w:pPr>
        <w:rPr>
          <w:rFonts w:ascii="Arial" w:hAnsi="Arial" w:cs="Arial"/>
        </w:rPr>
      </w:pPr>
      <w:r w:rsidRPr="00E34FBE">
        <w:rPr>
          <w:rFonts w:ascii="Arial" w:hAnsi="Arial" w:cs="Arial"/>
        </w:rPr>
        <w:t xml:space="preserve">Involving the audience is something which, done carefully, can get a presentation right back on track when it has been threatening to lose their attention. From something as simple as not wanting to be called up to the front and exposed for their failure to pay attention, to something as enjoyable as the ability to participate in a genuinely interesting diversion, this will cause people to sit forward and become more interested in proceedings. </w:t>
      </w:r>
    </w:p>
    <w:p w:rsidR="000346A8" w:rsidRPr="00E34FBE" w:rsidRDefault="000346A8" w:rsidP="00F65F11">
      <w:pPr>
        <w:rPr>
          <w:rFonts w:ascii="Arial" w:hAnsi="Arial" w:cs="Arial"/>
        </w:rPr>
      </w:pPr>
      <w:r w:rsidRPr="00E34FBE">
        <w:rPr>
          <w:rFonts w:ascii="Arial" w:hAnsi="Arial" w:cs="Arial"/>
        </w:rPr>
        <w:t>It may also be that you have been speaking excessively formally, and have appeared distanced and humorless. Obviously, a lot has gone into this presentation and you may well consider it to be “no laughing matter”, but a certain lightness of touch can make the presentation flow better and involve the audience more. It is wise to avoid disrespectful humor, but some light self-mocking can go a long way to getting the audience on your side.</w:t>
      </w:r>
    </w:p>
    <w:p w:rsidR="00F65F11" w:rsidRPr="00E34FBE" w:rsidRDefault="00F65F11" w:rsidP="00F65F1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recognize when it’s time to make an adjustment in your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 xml:space="preserve">A speaker needs to be able to assess how the audience is responding to a presentation and make adjustments as needed. </w:t>
            </w:r>
          </w:p>
        </w:tc>
      </w:tr>
      <w:tr w:rsidR="00426676" w:rsidRPr="00E34FBE" w:rsidTr="00B7162A">
        <w:tc>
          <w:tcPr>
            <w:tcW w:w="2448" w:type="dxa"/>
            <w:tcBorders>
              <w:bottom w:val="single" w:sz="4" w:space="0" w:color="1F497D"/>
            </w:tcBorders>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Divide participants into groups of four to six. Ask each group to think of one adjustment a speaker could make (other than taking a break) if the audience seemed to be losing interest.</w:t>
            </w:r>
          </w:p>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Ask each group to present its suggestion.</w:t>
            </w:r>
          </w:p>
        </w:tc>
      </w:tr>
      <w:tr w:rsidR="00426676" w:rsidRPr="00E34FBE" w:rsidTr="00B7162A">
        <w:tc>
          <w:tcPr>
            <w:tcW w:w="2448" w:type="dxa"/>
            <w:shd w:val="clear" w:color="auto" w:fill="auto"/>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Stories to Share</w:t>
            </w:r>
          </w:p>
        </w:tc>
        <w:tc>
          <w:tcPr>
            <w:tcW w:w="7128" w:type="dxa"/>
            <w:shd w:val="clear" w:color="auto" w:fill="auto"/>
            <w:vAlign w:val="center"/>
          </w:tcPr>
          <w:p w:rsidR="00426676" w:rsidRPr="00E34FBE" w:rsidRDefault="00426676" w:rsidP="00B7162A">
            <w:pPr>
              <w:pStyle w:val="BulletedPoints"/>
              <w:numPr>
                <w:ilvl w:val="0"/>
                <w:numId w:val="0"/>
              </w:numPr>
              <w:rPr>
                <w:rFonts w:ascii="Arial" w:hAnsi="Arial" w:cs="Arial"/>
                <w:color w:val="365F91"/>
              </w:rPr>
            </w:pPr>
            <w:r w:rsidRPr="00E34FBE">
              <w:rPr>
                <w:rFonts w:ascii="Arial" w:hAnsi="Arial" w:cs="Arial"/>
                <w:color w:val="365F91"/>
              </w:rPr>
              <w:t>The best way to keep people involved in a presentation is to give them something to do. You might:</w:t>
            </w:r>
          </w:p>
          <w:p w:rsidR="00426676" w:rsidRPr="00E34FBE" w:rsidRDefault="00426676" w:rsidP="00B7162A">
            <w:pPr>
              <w:pStyle w:val="BulletedPoints"/>
              <w:numPr>
                <w:ilvl w:val="0"/>
                <w:numId w:val="38"/>
              </w:numPr>
              <w:rPr>
                <w:rFonts w:ascii="Arial" w:hAnsi="Arial" w:cs="Arial"/>
                <w:color w:val="365F91"/>
              </w:rPr>
            </w:pPr>
            <w:r w:rsidRPr="00E34FBE">
              <w:rPr>
                <w:rFonts w:ascii="Arial" w:hAnsi="Arial" w:cs="Arial"/>
                <w:color w:val="365F91"/>
              </w:rPr>
              <w:t>Have people do an exercise of some sort.</w:t>
            </w:r>
          </w:p>
          <w:p w:rsidR="00426676" w:rsidRPr="00E34FBE" w:rsidRDefault="00426676" w:rsidP="00B7162A">
            <w:pPr>
              <w:pStyle w:val="BulletedPoints"/>
              <w:numPr>
                <w:ilvl w:val="0"/>
                <w:numId w:val="38"/>
              </w:numPr>
              <w:rPr>
                <w:rFonts w:ascii="Arial" w:hAnsi="Arial" w:cs="Arial"/>
                <w:color w:val="365F91"/>
              </w:rPr>
            </w:pPr>
            <w:r w:rsidRPr="00E34FBE">
              <w:rPr>
                <w:rFonts w:ascii="Arial" w:hAnsi="Arial" w:cs="Arial"/>
                <w:color w:val="365F91"/>
              </w:rPr>
              <w:t>Have people break into groups, discuss a topic, and report on their discussion.</w:t>
            </w:r>
          </w:p>
        </w:tc>
      </w:tr>
    </w:tbl>
    <w:p w:rsidR="00C52D30" w:rsidRPr="00E34FBE" w:rsidRDefault="00C52D30" w:rsidP="000346A8">
      <w:pPr>
        <w:rPr>
          <w:rFonts w:ascii="Arial" w:hAnsi="Arial" w:cs="Arial"/>
        </w:rPr>
      </w:pPr>
    </w:p>
    <w:p w:rsidR="00C52D30" w:rsidRPr="00E34FBE" w:rsidRDefault="00C52D30" w:rsidP="00C52D30">
      <w:pPr>
        <w:pStyle w:val="Heading2"/>
        <w:rPr>
          <w:rFonts w:ascii="Arial" w:hAnsi="Arial" w:cs="Arial"/>
        </w:rPr>
      </w:pPr>
      <w:bookmarkStart w:id="124" w:name="_Toc234916879"/>
      <w:r w:rsidRPr="00E34FBE">
        <w:rPr>
          <w:rFonts w:ascii="Arial" w:hAnsi="Arial" w:cs="Arial"/>
        </w:rPr>
        <w:br w:type="page"/>
      </w:r>
      <w:bookmarkStart w:id="125" w:name="_Toc309118182"/>
      <w:r w:rsidRPr="00E34FBE">
        <w:rPr>
          <w:rFonts w:ascii="Arial" w:hAnsi="Arial" w:cs="Arial"/>
        </w:rPr>
        <w:lastRenderedPageBreak/>
        <w:t>Gauging Whether Breaks Are Required</w:t>
      </w:r>
      <w:bookmarkEnd w:id="125"/>
      <w:r w:rsidRPr="00E34FBE">
        <w:rPr>
          <w:rFonts w:ascii="Arial" w:hAnsi="Arial" w:cs="Arial"/>
        </w:rPr>
        <w:t xml:space="preserve"> </w:t>
      </w:r>
      <w:bookmarkEnd w:id="124"/>
    </w:p>
    <w:p w:rsidR="001F3816" w:rsidRPr="00E34FBE" w:rsidRDefault="00125DE8" w:rsidP="00F65F11">
      <w:pPr>
        <w:rPr>
          <w:rFonts w:ascii="Arial" w:hAnsi="Arial" w:cs="Arial"/>
        </w:rPr>
      </w:pPr>
      <w:r w:rsidRPr="00E34FBE">
        <w:rPr>
          <w:rFonts w:ascii="Arial" w:hAnsi="Arial" w:cs="Arial"/>
          <w:noProof/>
          <w:lang w:bidi="ar-SA"/>
        </w:rPr>
        <w:drawing>
          <wp:anchor distT="0" distB="0" distL="114300" distR="114300" simplePos="0" relativeHeight="251722752" behindDoc="0" locked="0" layoutInCell="1" allowOverlap="1" wp14:anchorId="5F1049D5" wp14:editId="0EED4D85">
            <wp:simplePos x="0" y="0"/>
            <wp:positionH relativeFrom="margin">
              <wp:posOffset>25924</wp:posOffset>
            </wp:positionH>
            <wp:positionV relativeFrom="margin">
              <wp:posOffset>349940</wp:posOffset>
            </wp:positionV>
            <wp:extent cx="1005840" cy="1001395"/>
            <wp:effectExtent l="0" t="0" r="3810" b="8255"/>
            <wp:wrapSquare wrapText="bothSides"/>
            <wp:docPr id="164" name="Picture 164" descr="C:\Users\Darren\AppData\Local\Microsoft\Windows\Temporary Internet Files\Content.IE5\EOAYJ771\MC9000823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EOAYJ771\MC900082343[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5840" cy="1001395"/>
                    </a:xfrm>
                    <a:prstGeom prst="rect">
                      <a:avLst/>
                    </a:prstGeom>
                    <a:noFill/>
                    <a:ln>
                      <a:noFill/>
                    </a:ln>
                  </pic:spPr>
                </pic:pic>
              </a:graphicData>
            </a:graphic>
          </wp:anchor>
        </w:drawing>
      </w:r>
      <w:r w:rsidR="001F3816" w:rsidRPr="00E34FBE">
        <w:rPr>
          <w:rFonts w:ascii="Arial" w:hAnsi="Arial" w:cs="Arial"/>
        </w:rPr>
        <w:t xml:space="preserve">When you tell people to take a break, tell them exactly when you plan to start again. Fifteen minutes is a typical length for a break. The shorter presentations – those under an hour, will generally not require a break, but if the presentation edges towards an hour and a half it may well be that offering a break in the middle can be the wisest thing to do. </w:t>
      </w:r>
    </w:p>
    <w:p w:rsidR="001F3816" w:rsidRPr="00E34FBE" w:rsidRDefault="001F3816" w:rsidP="00F65F11">
      <w:pPr>
        <w:rPr>
          <w:rFonts w:ascii="Arial" w:hAnsi="Arial" w:cs="Arial"/>
        </w:rPr>
      </w:pPr>
      <w:r w:rsidRPr="00E34FBE">
        <w:rPr>
          <w:rFonts w:ascii="Arial" w:hAnsi="Arial" w:cs="Arial"/>
        </w:rPr>
        <w:t>Although people will sit for upwards of two hours in a movie theater, there is a clear difference between a movie and a presentation. Atmospherically, dynamically and in many other ways it is much easier to sit through a film of a certain length than it is to sit through a presentation of the same length.</w:t>
      </w:r>
    </w:p>
    <w:p w:rsidR="001F3816" w:rsidRPr="00E34FBE" w:rsidRDefault="001F3816" w:rsidP="00F65F11">
      <w:pPr>
        <w:rPr>
          <w:rFonts w:ascii="Arial" w:hAnsi="Arial" w:cs="Arial"/>
        </w:rPr>
      </w:pPr>
      <w:r w:rsidRPr="00E34FBE">
        <w:rPr>
          <w:rFonts w:ascii="Arial" w:hAnsi="Arial" w:cs="Arial"/>
        </w:rPr>
        <w:t xml:space="preserve">If you do give a break to the audience at a presentation, it is essential to specify that you will begin the presentation again at a set time and impress upon them the importance of their being back at the right time. </w:t>
      </w:r>
    </w:p>
    <w:p w:rsidR="001F3816" w:rsidRPr="00E34FBE" w:rsidRDefault="001F3816" w:rsidP="00F65F11">
      <w:pPr>
        <w:rPr>
          <w:rFonts w:ascii="Arial" w:hAnsi="Arial" w:cs="Arial"/>
        </w:rPr>
      </w:pPr>
      <w:r w:rsidRPr="00E34FBE">
        <w:rPr>
          <w:rFonts w:ascii="Arial" w:hAnsi="Arial" w:cs="Arial"/>
        </w:rPr>
        <w:t xml:space="preserve">If people stay out beyond the allotted time for a break then it simply results in the recommencing of the presentation being delayed, and gives a very bad impression. If there are some stragglers who take a little bit more time to arrive back, then it is beneficial to simply have a short, informal conversation with the people who have arrived on time or stayed in the auditorium during the break. </w:t>
      </w:r>
    </w:p>
    <w:p w:rsidR="001F3816" w:rsidRPr="00E34FBE" w:rsidRDefault="001F3816" w:rsidP="00F65F11">
      <w:pPr>
        <w:rPr>
          <w:rFonts w:ascii="Arial" w:hAnsi="Arial" w:cs="Arial"/>
        </w:rPr>
      </w:pPr>
      <w:r w:rsidRPr="00E34FBE">
        <w:rPr>
          <w:rFonts w:ascii="Arial" w:hAnsi="Arial" w:cs="Arial"/>
        </w:rPr>
        <w:t>This can be a good way of gauging how the presentation is being received, and allow you to get an impression for what your audience is like.</w:t>
      </w:r>
    </w:p>
    <w:p w:rsidR="00C52D30" w:rsidRPr="00E34FBE" w:rsidRDefault="00C52D30" w:rsidP="00C52D3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become aware of when it’s time for a break during a presentation.</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People have a limited attention span. Taking occasional breaks will help your audience get more out of your presentation.</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Planning Checklist</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Before the workshop, write on a flip chart:</w:t>
            </w:r>
          </w:p>
          <w:p w:rsidR="00426676" w:rsidRPr="00E34FBE" w:rsidRDefault="00426676" w:rsidP="00B7162A">
            <w:pPr>
              <w:numPr>
                <w:ilvl w:val="0"/>
                <w:numId w:val="39"/>
              </w:numPr>
              <w:rPr>
                <w:rStyle w:val="TableTextInstructor"/>
                <w:rFonts w:ascii="Arial" w:hAnsi="Arial" w:cs="Arial"/>
              </w:rPr>
            </w:pPr>
            <w:r w:rsidRPr="00E34FBE">
              <w:rPr>
                <w:rStyle w:val="TableTextInstructor"/>
                <w:rFonts w:ascii="Arial" w:hAnsi="Arial" w:cs="Arial"/>
              </w:rPr>
              <w:t>1 hour</w:t>
            </w:r>
          </w:p>
          <w:p w:rsidR="00426676" w:rsidRPr="00E34FBE" w:rsidRDefault="00426676" w:rsidP="00B7162A">
            <w:pPr>
              <w:numPr>
                <w:ilvl w:val="0"/>
                <w:numId w:val="39"/>
              </w:numPr>
              <w:rPr>
                <w:rStyle w:val="TableTextInstructor"/>
                <w:rFonts w:ascii="Arial" w:hAnsi="Arial" w:cs="Arial"/>
              </w:rPr>
            </w:pPr>
            <w:r w:rsidRPr="00E34FBE">
              <w:rPr>
                <w:rStyle w:val="TableTextInstructor"/>
                <w:rFonts w:ascii="Arial" w:hAnsi="Arial" w:cs="Arial"/>
              </w:rPr>
              <w:t>1-1/4 hours</w:t>
            </w:r>
          </w:p>
          <w:p w:rsidR="00426676" w:rsidRPr="00E34FBE" w:rsidRDefault="00426676" w:rsidP="00B7162A">
            <w:pPr>
              <w:numPr>
                <w:ilvl w:val="0"/>
                <w:numId w:val="39"/>
              </w:numPr>
              <w:rPr>
                <w:rStyle w:val="TableTextInstructor"/>
                <w:rFonts w:ascii="Arial" w:hAnsi="Arial" w:cs="Arial"/>
              </w:rPr>
            </w:pPr>
            <w:r w:rsidRPr="00E34FBE">
              <w:rPr>
                <w:rStyle w:val="TableTextInstructor"/>
                <w:rFonts w:ascii="Arial" w:hAnsi="Arial" w:cs="Arial"/>
              </w:rPr>
              <w:t>1-1/2 hours</w:t>
            </w:r>
          </w:p>
          <w:p w:rsidR="00426676" w:rsidRPr="00E34FBE" w:rsidRDefault="00426676" w:rsidP="00B7162A">
            <w:pPr>
              <w:numPr>
                <w:ilvl w:val="0"/>
                <w:numId w:val="39"/>
              </w:numPr>
              <w:rPr>
                <w:rStyle w:val="TableTextInstructor"/>
                <w:rFonts w:ascii="Arial" w:hAnsi="Arial" w:cs="Arial"/>
              </w:rPr>
            </w:pPr>
            <w:r w:rsidRPr="00E34FBE">
              <w:rPr>
                <w:rStyle w:val="TableTextInstructor"/>
                <w:rFonts w:ascii="Arial" w:hAnsi="Arial" w:cs="Arial"/>
              </w:rPr>
              <w:t>1-3/4 hours</w:t>
            </w:r>
          </w:p>
          <w:p w:rsidR="00426676" w:rsidRPr="00E34FBE" w:rsidRDefault="00426676" w:rsidP="00B7162A">
            <w:pPr>
              <w:numPr>
                <w:ilvl w:val="0"/>
                <w:numId w:val="39"/>
              </w:numPr>
              <w:rPr>
                <w:rStyle w:val="TableTextInstructor"/>
                <w:rFonts w:ascii="Arial" w:hAnsi="Arial" w:cs="Arial"/>
              </w:rPr>
            </w:pPr>
            <w:r w:rsidRPr="00E34FBE">
              <w:rPr>
                <w:rStyle w:val="TableTextInstructor"/>
                <w:rFonts w:ascii="Arial" w:hAnsi="Arial" w:cs="Arial"/>
              </w:rPr>
              <w:t>2 hours</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Recommended </w:t>
            </w:r>
            <w:r w:rsidRPr="00E34FBE">
              <w:rPr>
                <w:rStyle w:val="TableHeadings"/>
                <w:rFonts w:ascii="Arial" w:hAnsi="Arial" w:cs="Arial"/>
              </w:rPr>
              <w:lastRenderedPageBreak/>
              <w:t>Activity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lastRenderedPageBreak/>
              <w:t xml:space="preserve">Ask people to vote on how often a speaker should stop for a break. </w:t>
            </w:r>
            <w:r w:rsidRPr="00E34FBE">
              <w:rPr>
                <w:rStyle w:val="TableTextInstructor"/>
                <w:rFonts w:ascii="Arial" w:hAnsi="Arial" w:cs="Arial"/>
              </w:rPr>
              <w:lastRenderedPageBreak/>
              <w:t>Count votes and write the results on the flip chart you have prepared.</w:t>
            </w:r>
          </w:p>
          <w:p w:rsidR="00426676" w:rsidRPr="00E34FBE" w:rsidRDefault="00426676" w:rsidP="00B7162A">
            <w:pPr>
              <w:rPr>
                <w:rStyle w:val="TableTextInstructor"/>
                <w:rFonts w:ascii="Arial" w:hAnsi="Arial" w:cs="Arial"/>
              </w:rPr>
            </w:pPr>
            <w:r w:rsidRPr="00E34FBE">
              <w:rPr>
                <w:rStyle w:val="TableTextInstructor"/>
                <w:rFonts w:ascii="Arial" w:hAnsi="Arial" w:cs="Arial"/>
              </w:rPr>
              <w:t>Ask participants what factors might affect how often the speaker stops for a break.</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lastRenderedPageBreak/>
              <w:t>Stories to Share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Most movies are between an hour and a half and two hours long. That is an indication of how long most people are willing to sit in one place and focus on one thing.</w:t>
            </w:r>
          </w:p>
        </w:tc>
      </w:tr>
    </w:tbl>
    <w:p w:rsidR="00C52D30" w:rsidRPr="00E34FBE" w:rsidRDefault="00C52D30" w:rsidP="00C52D30">
      <w:pPr>
        <w:rPr>
          <w:rFonts w:ascii="Arial" w:hAnsi="Arial" w:cs="Arial"/>
        </w:rPr>
      </w:pPr>
    </w:p>
    <w:p w:rsidR="00C52D30" w:rsidRPr="00E34FBE" w:rsidRDefault="00C52D30" w:rsidP="00C52D30">
      <w:pPr>
        <w:pStyle w:val="Heading2"/>
        <w:rPr>
          <w:rFonts w:ascii="Arial" w:hAnsi="Arial" w:cs="Arial"/>
        </w:rPr>
      </w:pPr>
      <w:bookmarkStart w:id="126" w:name="_Toc309118183"/>
      <w:r w:rsidRPr="00E34FBE">
        <w:rPr>
          <w:rFonts w:ascii="Arial" w:hAnsi="Arial" w:cs="Arial"/>
        </w:rPr>
        <w:t>Wrapping Up and Winding Down</w:t>
      </w:r>
      <w:bookmarkEnd w:id="126"/>
    </w:p>
    <w:p w:rsidR="001F3816" w:rsidRPr="00E34FBE" w:rsidRDefault="00DC1539" w:rsidP="00F65F11">
      <w:pPr>
        <w:rPr>
          <w:rFonts w:ascii="Arial" w:hAnsi="Arial" w:cs="Arial"/>
        </w:rPr>
      </w:pPr>
      <w:r w:rsidRPr="00E34FBE">
        <w:rPr>
          <w:rFonts w:ascii="Arial" w:hAnsi="Arial" w:cs="Arial"/>
          <w:noProof/>
          <w:lang w:bidi="ar-SA"/>
        </w:rPr>
        <w:drawing>
          <wp:anchor distT="0" distB="0" distL="114300" distR="114300" simplePos="0" relativeHeight="251723776" behindDoc="0" locked="0" layoutInCell="1" allowOverlap="1" wp14:anchorId="40C39253" wp14:editId="29D15E09">
            <wp:simplePos x="0" y="0"/>
            <wp:positionH relativeFrom="margin">
              <wp:posOffset>17973</wp:posOffset>
            </wp:positionH>
            <wp:positionV relativeFrom="margin">
              <wp:posOffset>2268110</wp:posOffset>
            </wp:positionV>
            <wp:extent cx="1005840" cy="1005840"/>
            <wp:effectExtent l="0" t="0" r="3810" b="0"/>
            <wp:wrapSquare wrapText="bothSides"/>
            <wp:docPr id="3" name="Picture 3" descr="C:\Users\Darren\AppData\Local\Microsoft\Windows\Temporary Internet Files\Content.IE5\9PDUOZYV\MC9004347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9PDUOZYV\MC900434755[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1F3816" w:rsidRPr="00E34FBE">
        <w:rPr>
          <w:rFonts w:ascii="Arial" w:hAnsi="Arial" w:cs="Arial"/>
        </w:rPr>
        <w:t>Sometimes a speaker will end a presentation with a question and answer session. If you do this, don’t end the presentation with your answer to the last question. It might have little to do with your main point. Instead, after you have answered the last question, say something like:</w:t>
      </w:r>
    </w:p>
    <w:p w:rsidR="001F3816" w:rsidRPr="00E34FBE" w:rsidRDefault="001F3816" w:rsidP="00F65F11">
      <w:pPr>
        <w:rPr>
          <w:rFonts w:ascii="Arial" w:hAnsi="Arial" w:cs="Arial"/>
        </w:rPr>
      </w:pPr>
      <w:r w:rsidRPr="00E34FBE">
        <w:rPr>
          <w:rFonts w:ascii="Arial" w:hAnsi="Arial" w:cs="Arial"/>
        </w:rPr>
        <w:t>“</w:t>
      </w:r>
      <w:r w:rsidRPr="00E34FBE">
        <w:rPr>
          <w:rFonts w:ascii="Arial" w:hAnsi="Arial" w:cs="Arial"/>
          <w:i/>
        </w:rPr>
        <w:t>That’s all we have time for. If there is one thing I hope you will remember from this presentation, it’s…</w:t>
      </w:r>
      <w:r w:rsidRPr="00E34FBE">
        <w:rPr>
          <w:rFonts w:ascii="Arial" w:hAnsi="Arial" w:cs="Arial"/>
        </w:rPr>
        <w:t>”</w:t>
      </w:r>
    </w:p>
    <w:p w:rsidR="001F3816" w:rsidRPr="00E34FBE" w:rsidRDefault="001F3816" w:rsidP="00F65F11">
      <w:pPr>
        <w:rPr>
          <w:rFonts w:ascii="Arial" w:hAnsi="Arial" w:cs="Arial"/>
        </w:rPr>
      </w:pPr>
      <w:r w:rsidRPr="00E34FBE">
        <w:rPr>
          <w:rFonts w:ascii="Arial" w:hAnsi="Arial" w:cs="Arial"/>
        </w:rPr>
        <w:t xml:space="preserve">Doing this will end the presentation in a neat way, and pull together the strands of the previous period of time. It will also allow you to reinforce the central point of your presentation. As people leave, thank them for attending and say goodbye to them. </w:t>
      </w:r>
      <w:r w:rsidR="00513E2C" w:rsidRPr="00E34FBE">
        <w:rPr>
          <w:rFonts w:ascii="Arial" w:hAnsi="Arial" w:cs="Arial"/>
        </w:rPr>
        <w:t xml:space="preserve"> </w:t>
      </w:r>
    </w:p>
    <w:p w:rsidR="001F3816" w:rsidRPr="00E34FBE" w:rsidRDefault="001F3816" w:rsidP="00F65F11">
      <w:pPr>
        <w:rPr>
          <w:rFonts w:ascii="Arial" w:hAnsi="Arial" w:cs="Arial"/>
        </w:rPr>
      </w:pPr>
      <w:r w:rsidRPr="00E34FBE">
        <w:rPr>
          <w:rFonts w:ascii="Arial" w:hAnsi="Arial" w:cs="Arial"/>
        </w:rPr>
        <w:t>If people leave the presentation on a positive note they are more likely to remember what has gone before in a positive light. Whatever else you do, you should ensure that if people have follow-up questions after the event they can address them to you in whatever way is possible.</w:t>
      </w:r>
    </w:p>
    <w:p w:rsidR="00426676" w:rsidRPr="00E34FBE" w:rsidRDefault="00426676" w:rsidP="001F3816">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understand how to conclude a presentation on a strong note.</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People tend to remember the last thing they heard in a presentation.  Speakers should try to wrap up a presentation with a memorable statement of the message they would like people to take away.</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Brainstorm a list of things a speaker might do in the closing of a presentation.</w:t>
            </w:r>
          </w:p>
          <w:p w:rsidR="00426676" w:rsidRPr="00E34FBE" w:rsidRDefault="00426676" w:rsidP="00B7162A">
            <w:pPr>
              <w:rPr>
                <w:rStyle w:val="TableTextInstructor"/>
                <w:rFonts w:ascii="Arial" w:hAnsi="Arial" w:cs="Arial"/>
              </w:rPr>
            </w:pPr>
            <w:r w:rsidRPr="00E34FBE">
              <w:rPr>
                <w:rStyle w:val="TableTextInstructor"/>
                <w:rFonts w:ascii="Arial" w:hAnsi="Arial" w:cs="Arial"/>
              </w:rPr>
              <w:t>Brainstorm ways to use the closing of a presentation to reinforce the main message you want people to take away.</w:t>
            </w:r>
          </w:p>
        </w:tc>
      </w:tr>
    </w:tbl>
    <w:p w:rsidR="00426676" w:rsidRPr="00E34FBE" w:rsidRDefault="00426676" w:rsidP="001F3816">
      <w:pPr>
        <w:jc w:val="both"/>
        <w:rPr>
          <w:rFonts w:ascii="Arial" w:hAnsi="Arial" w:cs="Arial"/>
        </w:rPr>
      </w:pPr>
    </w:p>
    <w:p w:rsidR="00C52D30" w:rsidRPr="00E34FBE" w:rsidRDefault="00C52D30" w:rsidP="00C52D30">
      <w:pPr>
        <w:pStyle w:val="Heading1"/>
        <w:rPr>
          <w:rFonts w:ascii="Arial" w:hAnsi="Arial" w:cs="Arial"/>
        </w:rPr>
      </w:pPr>
      <w:r w:rsidRPr="00E34FBE">
        <w:rPr>
          <w:rFonts w:ascii="Arial" w:hAnsi="Arial" w:cs="Arial"/>
          <w:lang w:eastAsia="zh-TW"/>
        </w:rPr>
        <w:br w:type="page"/>
      </w:r>
      <w:bookmarkStart w:id="127" w:name="_Toc236454707"/>
      <w:bookmarkStart w:id="128" w:name="_Toc309118184"/>
      <w:r w:rsidR="00E34FBE">
        <w:rPr>
          <w:rFonts w:ascii="Arial" w:hAnsi="Arial" w:cs="Arial"/>
          <w:noProof/>
          <w:lang w:bidi="ar-SA"/>
        </w:rPr>
        <w:lastRenderedPageBreak/>
        <w:drawing>
          <wp:anchor distT="0" distB="0" distL="114300" distR="114300" simplePos="0" relativeHeight="251758592" behindDoc="0" locked="0" layoutInCell="1" allowOverlap="1" wp14:anchorId="1840BF6B" wp14:editId="06FC27AB">
            <wp:simplePos x="0" y="0"/>
            <wp:positionH relativeFrom="column">
              <wp:posOffset>-855041</wp:posOffset>
            </wp:positionH>
            <wp:positionV relativeFrom="paragraph">
              <wp:posOffset>-839194</wp:posOffset>
            </wp:positionV>
            <wp:extent cx="2724150" cy="1005840"/>
            <wp:effectExtent l="0" t="0" r="0" b="3810"/>
            <wp:wrapNone/>
            <wp:docPr id="182" name="Picture 18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r w:rsidRPr="00E34FBE">
        <w:rPr>
          <w:rFonts w:ascii="Arial" w:hAnsi="Arial" w:cs="Arial"/>
          <w:lang w:eastAsia="zh-TW"/>
        </w:rPr>
        <w:t xml:space="preserve">Module Eleven: </w:t>
      </w:r>
      <w:bookmarkEnd w:id="127"/>
      <w:r w:rsidRPr="00E34FBE">
        <w:rPr>
          <w:rFonts w:ascii="Arial" w:hAnsi="Arial" w:cs="Arial"/>
          <w:lang w:eastAsia="zh-TW"/>
        </w:rPr>
        <w:t>Questions and Answers</w:t>
      </w:r>
      <w:bookmarkEnd w:id="128"/>
    </w:p>
    <w:p w:rsidR="001F3816" w:rsidRPr="00E34FBE" w:rsidRDefault="00C30895" w:rsidP="00F65F11">
      <w:pPr>
        <w:rPr>
          <w:rFonts w:ascii="Arial" w:hAnsi="Arial" w:cs="Arial"/>
        </w:rPr>
      </w:pPr>
      <w:r w:rsidRPr="00E34FBE">
        <w:rPr>
          <w:rFonts w:ascii="Arial" w:hAnsi="Arial" w:cs="Arial"/>
          <w:noProof/>
          <w:lang w:bidi="ar-SA"/>
        </w:rPr>
        <w:drawing>
          <wp:anchor distT="0" distB="0" distL="114300" distR="114300" simplePos="0" relativeHeight="251724800" behindDoc="0" locked="0" layoutInCell="1" allowOverlap="1" wp14:anchorId="6011379D" wp14:editId="0F8F72A8">
            <wp:simplePos x="0" y="0"/>
            <wp:positionH relativeFrom="margin">
              <wp:posOffset>37768</wp:posOffset>
            </wp:positionH>
            <wp:positionV relativeFrom="margin">
              <wp:posOffset>1443162</wp:posOffset>
            </wp:positionV>
            <wp:extent cx="1828800" cy="1828800"/>
            <wp:effectExtent l="0" t="0" r="0" b="0"/>
            <wp:wrapSquare wrapText="bothSides"/>
            <wp:docPr id="142" name="Picture 142" descr="C:\Users\Darren\AppData\Local\Microsoft\Windows\Temporary Internet Files\Content.IE5\ZKNEI80I\MC900433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ZKNEI80I\MC900433797[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426676" w:rsidRPr="00E34FBE">
        <w:rPr>
          <w:rFonts w:ascii="Arial" w:hAnsi="Arial" w:cs="Arial"/>
          <w:noProof/>
          <w:lang w:bidi="ar-SA"/>
        </w:rPr>
        <mc:AlternateContent>
          <mc:Choice Requires="wps">
            <w:drawing>
              <wp:anchor distT="91440" distB="91440" distL="114300" distR="114300" simplePos="0" relativeHeight="251653120" behindDoc="0" locked="0" layoutInCell="0" allowOverlap="1" wp14:anchorId="0D2E4ABC" wp14:editId="43F5CE83">
                <wp:simplePos x="0" y="0"/>
                <wp:positionH relativeFrom="page">
                  <wp:align>right</wp:align>
                </wp:positionH>
                <wp:positionV relativeFrom="page">
                  <wp:align>top</wp:align>
                </wp:positionV>
                <wp:extent cx="7772400" cy="1590040"/>
                <wp:effectExtent l="0" t="0" r="0" b="0"/>
                <wp:wrapSquare wrapText="bothSides"/>
                <wp:docPr id="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90261"/>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9C0EAE" w:rsidRDefault="00610B51" w:rsidP="00C52D30"/>
                          <w:p w:rsidR="00610B51" w:rsidRPr="000A75BA"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The important thing is not to stop questioning.</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5" o:spid="_x0000_s1041" style="position:absolute;margin-left:560.8pt;margin-top:0;width:612pt;height:125.2pt;z-index:25165312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8S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" o:allowincell="f" fillcolor="#4f81bd" stroked="f">
                <v:shadow type="perspective" color="#9bbb59" origin="-.5,-.5" offset="-6pt,-6pt" matrix=".75,,,.75"/>
                <v:textbox inset="4in,54pt,1in,0">
                  <w:txbxContent>
                    <w:p w:rsidR="00610B51" w:rsidRPr="009C0EAE" w:rsidRDefault="00610B51" w:rsidP="00C52D30"/>
                    <w:p w:rsidR="00610B51" w:rsidRPr="000A75BA"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The important thing is not to stop questioning.</w:t>
                      </w:r>
                    </w:p>
                  </w:txbxContent>
                </v:textbox>
                <w10:wrap type="square" anchorx="page" anchory="page"/>
              </v:rect>
            </w:pict>
          </mc:Fallback>
        </mc:AlternateContent>
      </w:r>
      <w:r w:rsidR="00426676" w:rsidRPr="00E34FBE">
        <w:rPr>
          <w:rFonts w:ascii="Arial" w:hAnsi="Arial" w:cs="Arial"/>
          <w:noProof/>
          <w:lang w:bidi="ar-SA"/>
        </w:rPr>
        <mc:AlternateContent>
          <mc:Choice Requires="wps">
            <w:drawing>
              <wp:anchor distT="91440" distB="91440" distL="114300" distR="114300" simplePos="0" relativeHeight="251671552" behindDoc="0" locked="0" layoutInCell="0" allowOverlap="1" wp14:anchorId="4800449E" wp14:editId="4D5530BF">
                <wp:simplePos x="0" y="0"/>
                <wp:positionH relativeFrom="page">
                  <wp:posOffset>0</wp:posOffset>
                </wp:positionH>
                <wp:positionV relativeFrom="page">
                  <wp:posOffset>0</wp:posOffset>
                </wp:positionV>
                <wp:extent cx="7772400" cy="1645920"/>
                <wp:effectExtent l="0" t="0" r="0" b="0"/>
                <wp:wrapSquare wrapText="bothSides"/>
                <wp:docPr id="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4592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1F3816">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E34FBE">
                              <w:rPr>
                                <w:rFonts w:ascii="Arial" w:hAnsi="Arial" w:cs="Arial"/>
                                <w:i/>
                                <w:sz w:val="28"/>
                              </w:rPr>
                              <w:t>The important thing is not to stop questioning.</w:t>
                            </w:r>
                          </w:p>
                          <w:p w:rsidR="00610B51" w:rsidRPr="00E34FBE" w:rsidRDefault="00610B51"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E34FBE">
                              <w:rPr>
                                <w:rFonts w:ascii="Arial" w:hAnsi="Arial" w:cs="Arial"/>
                                <w:i/>
                                <w:sz w:val="28"/>
                              </w:rPr>
                              <w:t>Albert Einstein</w:t>
                            </w:r>
                          </w:p>
                          <w:p w:rsidR="00610B51" w:rsidRPr="00E34FBE" w:rsidRDefault="00610B51"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2" style="position:absolute;margin-left:0;margin-top:0;width:612pt;height:129.6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" o:allowincell="f" fillcolor="#4f81bd" stroked="f">
                <v:shadow type="perspective" color="#9bbb59" origin="-.5,-.5" offset="-6pt,-6pt" matrix=".75,,,.75"/>
                <v:textbox inset="4in,54pt,1in,0">
                  <w:txbxContent>
                    <w:p w:rsidR="00610B51" w:rsidRPr="00E34FBE" w:rsidRDefault="00610B51" w:rsidP="001F3816">
                      <w:pPr>
                        <w:pBdr>
                          <w:top w:val="single" w:sz="24" w:space="1" w:color="auto"/>
                          <w:left w:val="single" w:sz="24" w:space="4" w:color="auto"/>
                          <w:bottom w:val="single" w:sz="24" w:space="1" w:color="auto"/>
                          <w:right w:val="single" w:sz="24" w:space="4" w:color="auto"/>
                        </w:pBdr>
                        <w:shd w:val="clear" w:color="auto" w:fill="000000"/>
                        <w:rPr>
                          <w:rFonts w:ascii="Arial" w:hAnsi="Arial" w:cs="Arial"/>
                          <w:i/>
                          <w:sz w:val="28"/>
                        </w:rPr>
                      </w:pPr>
                      <w:r w:rsidRPr="00E34FBE">
                        <w:rPr>
                          <w:rFonts w:ascii="Arial" w:hAnsi="Arial" w:cs="Arial"/>
                          <w:i/>
                          <w:sz w:val="28"/>
                        </w:rPr>
                        <w:t>The important thing is not to stop questioning.</w:t>
                      </w:r>
                    </w:p>
                    <w:p w:rsidR="00610B51" w:rsidRPr="00E34FBE" w:rsidRDefault="00610B51"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r w:rsidRPr="00E34FBE">
                        <w:rPr>
                          <w:rFonts w:ascii="Arial" w:hAnsi="Arial" w:cs="Arial"/>
                          <w:i/>
                          <w:sz w:val="28"/>
                        </w:rPr>
                        <w:t>Albert Einstein</w:t>
                      </w:r>
                    </w:p>
                    <w:p w:rsidR="00610B51" w:rsidRPr="00E34FBE" w:rsidRDefault="00610B51" w:rsidP="001F3816">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sz w:val="28"/>
                        </w:rPr>
                      </w:pPr>
                    </w:p>
                  </w:txbxContent>
                </v:textbox>
                <w10:wrap type="square" anchorx="page" anchory="page"/>
              </v:rect>
            </w:pict>
          </mc:Fallback>
        </mc:AlternateContent>
      </w:r>
      <w:r w:rsidR="001F3816" w:rsidRPr="00E34FBE">
        <w:rPr>
          <w:rFonts w:ascii="Arial" w:hAnsi="Arial" w:cs="Arial"/>
        </w:rPr>
        <w:t xml:space="preserve">The way you respond to questions will have a major effect on what kind of rapport you are able to build with the audience. If you answer questions thoughtfully and respectfully, people will feel that you are taking them seriously. If you give flip, dismissive answers, people will feel that you don’t have time for them. </w:t>
      </w:r>
    </w:p>
    <w:p w:rsidR="001F3816" w:rsidRPr="00E34FBE" w:rsidRDefault="001F3816" w:rsidP="00F65F11">
      <w:pPr>
        <w:rPr>
          <w:rFonts w:ascii="Arial" w:hAnsi="Arial" w:cs="Arial"/>
        </w:rPr>
      </w:pPr>
      <w:r w:rsidRPr="00E34FBE">
        <w:rPr>
          <w:rFonts w:ascii="Arial" w:hAnsi="Arial" w:cs="Arial"/>
        </w:rPr>
        <w:t>People may ask questions which are not a hundred per cent serious, but even then you should not be dismissive, simply take the question in the spirit it was intended and take the opportunity to display a sense of humor.</w:t>
      </w:r>
    </w:p>
    <w:p w:rsidR="001F3816" w:rsidRPr="00E34FBE" w:rsidRDefault="001F3816" w:rsidP="00F65F11">
      <w:pPr>
        <w:rPr>
          <w:rFonts w:ascii="Arial" w:hAnsi="Arial" w:cs="Arial"/>
        </w:rPr>
      </w:pPr>
      <w:r w:rsidRPr="00E34FBE">
        <w:rPr>
          <w:rFonts w:ascii="Arial" w:hAnsi="Arial" w:cs="Arial"/>
        </w:rPr>
        <w:t>Questions may well be an opportunity for you to get information into the presentation that you could not address due to overall time constraints. When someone asks a good question, begin your response with a sentence along the lines of “</w:t>
      </w:r>
      <w:r w:rsidRPr="00E34FBE">
        <w:rPr>
          <w:rFonts w:ascii="Arial" w:hAnsi="Arial" w:cs="Arial"/>
          <w:i/>
        </w:rPr>
        <w:t>That’s a very good question, and I am glad you asked me that. I think the most important thing here is that</w:t>
      </w:r>
      <w:r w:rsidR="00610B51" w:rsidRPr="00E34FBE">
        <w:rPr>
          <w:rFonts w:ascii="Arial" w:hAnsi="Arial" w:cs="Arial"/>
          <w:i/>
        </w:rPr>
        <w:t>...”</w:t>
      </w:r>
      <w:r w:rsidRPr="00E34FBE">
        <w:rPr>
          <w:rFonts w:ascii="Arial" w:hAnsi="Arial" w:cs="Arial"/>
        </w:rPr>
        <w:t xml:space="preserve"> </w:t>
      </w:r>
    </w:p>
    <w:p w:rsidR="001F3816" w:rsidRPr="00E34FBE" w:rsidRDefault="001F3816" w:rsidP="00F65F11">
      <w:pPr>
        <w:rPr>
          <w:rFonts w:ascii="Arial" w:hAnsi="Arial" w:cs="Arial"/>
        </w:rPr>
      </w:pPr>
      <w:r w:rsidRPr="00E34FBE">
        <w:rPr>
          <w:rFonts w:ascii="Arial" w:hAnsi="Arial" w:cs="Arial"/>
        </w:rPr>
        <w:t>If someone asks a question which you find either you cannot answer or which is difficult, do not simply say "</w:t>
      </w:r>
      <w:r w:rsidRPr="00E34FBE">
        <w:rPr>
          <w:rFonts w:ascii="Arial" w:hAnsi="Arial" w:cs="Arial"/>
          <w:i/>
        </w:rPr>
        <w:t>I don't know</w:t>
      </w:r>
      <w:r w:rsidRPr="00E34FBE">
        <w:rPr>
          <w:rFonts w:ascii="Arial" w:hAnsi="Arial" w:cs="Arial"/>
        </w:rPr>
        <w:t>" but say “</w:t>
      </w:r>
      <w:r w:rsidRPr="00E34FBE">
        <w:rPr>
          <w:rFonts w:ascii="Arial" w:hAnsi="Arial" w:cs="Arial"/>
          <w:i/>
        </w:rPr>
        <w:t>That’s a good question. I have to admit I hadn’t covered that issue – what do you think</w:t>
      </w:r>
      <w:r w:rsidRPr="00E34FBE">
        <w:rPr>
          <w:rFonts w:ascii="Arial" w:hAnsi="Arial" w:cs="Arial"/>
        </w:rPr>
        <w:t>?</w:t>
      </w:r>
      <w:r w:rsidR="00610B51" w:rsidRPr="00E34FBE">
        <w:rPr>
          <w:rFonts w:ascii="Arial" w:hAnsi="Arial" w:cs="Arial"/>
        </w:rPr>
        <w:t>”</w:t>
      </w:r>
      <w:r w:rsidRPr="00E34FBE">
        <w:rPr>
          <w:rFonts w:ascii="Arial" w:hAnsi="Arial" w:cs="Arial"/>
        </w:rPr>
        <w:t xml:space="preserve"> This way you will not lose respect, but will allow discussion to flow more freely.</w:t>
      </w:r>
    </w:p>
    <w:p w:rsidR="00C52D30" w:rsidRPr="00E34FBE" w:rsidRDefault="00C52D30" w:rsidP="00C52D30">
      <w:pPr>
        <w:rPr>
          <w:rFonts w:ascii="Arial" w:hAnsi="Arial" w:cs="Arial"/>
        </w:rPr>
      </w:pPr>
    </w:p>
    <w:p w:rsidR="00C52D30" w:rsidRPr="00E34FBE" w:rsidRDefault="00C52D30" w:rsidP="00C52D30">
      <w:pPr>
        <w:pStyle w:val="Heading2"/>
        <w:rPr>
          <w:rFonts w:ascii="Arial" w:hAnsi="Arial" w:cs="Arial"/>
        </w:rPr>
      </w:pPr>
      <w:bookmarkStart w:id="129" w:name="_Toc309118185"/>
      <w:bookmarkStart w:id="130" w:name="_Toc234916881"/>
      <w:r w:rsidRPr="00E34FBE">
        <w:rPr>
          <w:rFonts w:ascii="Arial" w:hAnsi="Arial" w:cs="Arial"/>
        </w:rPr>
        <w:t>Ground Rules</w:t>
      </w:r>
      <w:bookmarkEnd w:id="129"/>
    </w:p>
    <w:p w:rsidR="001F3816" w:rsidRPr="00E34FBE" w:rsidRDefault="00C30895" w:rsidP="00F65F11">
      <w:pPr>
        <w:rPr>
          <w:rFonts w:ascii="Arial" w:hAnsi="Arial" w:cs="Arial"/>
        </w:rPr>
      </w:pPr>
      <w:r w:rsidRPr="00E34FBE">
        <w:rPr>
          <w:rFonts w:ascii="Arial" w:hAnsi="Arial" w:cs="Arial"/>
          <w:noProof/>
          <w:lang w:bidi="ar-SA"/>
        </w:rPr>
        <w:drawing>
          <wp:anchor distT="0" distB="0" distL="114300" distR="114300" simplePos="0" relativeHeight="251725824" behindDoc="0" locked="0" layoutInCell="1" allowOverlap="1" wp14:anchorId="583BF6F0" wp14:editId="0F7D3014">
            <wp:simplePos x="0" y="0"/>
            <wp:positionH relativeFrom="margin">
              <wp:posOffset>41275</wp:posOffset>
            </wp:positionH>
            <wp:positionV relativeFrom="margin">
              <wp:posOffset>5716270</wp:posOffset>
            </wp:positionV>
            <wp:extent cx="914400" cy="914400"/>
            <wp:effectExtent l="0" t="0" r="0" b="0"/>
            <wp:wrapSquare wrapText="bothSides"/>
            <wp:docPr id="166" name="Picture 166" descr="C:\Users\Darren\AppData\Local\Microsoft\Windows\Temporary Internet Files\Content.IE5\31B2RP17\MC9004349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31B2RP17\MC900434929[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1F3816" w:rsidRPr="00E34FBE">
        <w:rPr>
          <w:rFonts w:ascii="Arial" w:hAnsi="Arial" w:cs="Arial"/>
        </w:rPr>
        <w:t>At the end of your presentation you say, “Does anyone have any questions?” And no one does. What do you do? You could try waiting for 20 seconds or so and then say, “Well, one question people often ask is…” Come up with your own question to show people what kinds of questions you expect.</w:t>
      </w:r>
    </w:p>
    <w:p w:rsidR="001F3816" w:rsidRPr="00E34FBE" w:rsidRDefault="001F3816" w:rsidP="00F65F11">
      <w:pPr>
        <w:rPr>
          <w:rFonts w:ascii="Arial" w:hAnsi="Arial" w:cs="Arial"/>
        </w:rPr>
      </w:pPr>
      <w:r w:rsidRPr="00E34FBE">
        <w:rPr>
          <w:rFonts w:ascii="Arial" w:hAnsi="Arial" w:cs="Arial"/>
        </w:rPr>
        <w:t>NOTE: The question you come up with should be an easy one so people will get the idea that they don’t have to ask something very complicated or difficult.</w:t>
      </w:r>
    </w:p>
    <w:p w:rsidR="001F3816" w:rsidRPr="00E34FBE" w:rsidRDefault="001F3816" w:rsidP="00F65F11">
      <w:pPr>
        <w:rPr>
          <w:rFonts w:ascii="Arial" w:hAnsi="Arial" w:cs="Arial"/>
        </w:rPr>
      </w:pPr>
      <w:r w:rsidRPr="00E34FBE">
        <w:rPr>
          <w:rFonts w:ascii="Arial" w:hAnsi="Arial" w:cs="Arial"/>
        </w:rPr>
        <w:t>If the presentation is longer than an hour, it is beneficial to allow questions at regular intervals. This is because the longer people are sat in silence, the less interest they will show in whatever is at hand.</w:t>
      </w:r>
    </w:p>
    <w:p w:rsidR="001F3816" w:rsidRPr="00E34FBE" w:rsidRDefault="001F3816" w:rsidP="00F65F11">
      <w:pPr>
        <w:rPr>
          <w:rFonts w:ascii="Arial" w:hAnsi="Arial" w:cs="Arial"/>
        </w:rPr>
      </w:pPr>
      <w:r w:rsidRPr="00E34FBE">
        <w:rPr>
          <w:rFonts w:ascii="Arial" w:hAnsi="Arial" w:cs="Arial"/>
        </w:rPr>
        <w:lastRenderedPageBreak/>
        <w:t xml:space="preserve">However, most presentations will be shorter than that, and it is advisable to hold off questions until the end. If you have an hour in total for the presentation, you should look to wind down at the 45-minute mark and take questions in the last fifteen minutes. </w:t>
      </w:r>
    </w:p>
    <w:p w:rsidR="001F3816" w:rsidRPr="00E34FBE" w:rsidRDefault="001F3816" w:rsidP="00F65F11">
      <w:pPr>
        <w:rPr>
          <w:rFonts w:ascii="Arial" w:hAnsi="Arial" w:cs="Arial"/>
        </w:rPr>
      </w:pPr>
      <w:r w:rsidRPr="00E34FBE">
        <w:rPr>
          <w:rFonts w:ascii="Arial" w:hAnsi="Arial" w:cs="Arial"/>
        </w:rPr>
        <w:t xml:space="preserve">This will allow you to answer questions and look for feedback on those answers. An open </w:t>
      </w:r>
      <w:r w:rsidR="00C30895" w:rsidRPr="00E34FBE">
        <w:rPr>
          <w:rFonts w:ascii="Arial" w:hAnsi="Arial" w:cs="Arial"/>
        </w:rPr>
        <w:t xml:space="preserve">question-and-answer session </w:t>
      </w:r>
      <w:r w:rsidRPr="00E34FBE">
        <w:rPr>
          <w:rFonts w:ascii="Arial" w:hAnsi="Arial" w:cs="Arial"/>
        </w:rPr>
        <w:t>will enliven matters</w:t>
      </w:r>
      <w:r w:rsidR="00C30895" w:rsidRPr="00E34FBE">
        <w:rPr>
          <w:rFonts w:ascii="Arial" w:hAnsi="Arial" w:cs="Arial"/>
        </w:rPr>
        <w:t xml:space="preserve"> with more group participation. It will</w:t>
      </w:r>
      <w:r w:rsidRPr="00E34FBE">
        <w:rPr>
          <w:rFonts w:ascii="Arial" w:hAnsi="Arial" w:cs="Arial"/>
        </w:rPr>
        <w:t xml:space="preserve"> give everyone a chance to participate – in a way which will reinforce what they hopefully have learned.</w:t>
      </w:r>
    </w:p>
    <w:p w:rsidR="00426676" w:rsidRPr="00E34FBE" w:rsidRDefault="00426676" w:rsidP="001F3816">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learn how to decide when to take questions.</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Is it better to take questions during the course of a presentation or ask people to hold their questions to the end? It depends upon the length and nature of your presentation.</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Fonts w:ascii="Arial" w:hAnsi="Arial" w:cs="Arial"/>
                <w:color w:val="365F91"/>
              </w:rPr>
            </w:pPr>
            <w:r w:rsidRPr="00E34FBE">
              <w:rPr>
                <w:rFonts w:ascii="Arial" w:hAnsi="Arial" w:cs="Arial"/>
                <w:color w:val="365F91"/>
              </w:rPr>
              <w:t>Lead a discussion of when it is better to take questions during the course of a presentation and when it is better to ask people to hold their questions until the end.</w:t>
            </w:r>
          </w:p>
          <w:p w:rsidR="00426676" w:rsidRPr="00E34FBE" w:rsidRDefault="00426676" w:rsidP="00B7162A">
            <w:pPr>
              <w:numPr>
                <w:ilvl w:val="0"/>
                <w:numId w:val="40"/>
              </w:numPr>
              <w:rPr>
                <w:rFonts w:ascii="Arial" w:hAnsi="Arial" w:cs="Arial"/>
                <w:color w:val="365F91"/>
              </w:rPr>
            </w:pPr>
            <w:r w:rsidRPr="00E34FBE">
              <w:rPr>
                <w:rFonts w:ascii="Arial" w:hAnsi="Arial" w:cs="Arial"/>
                <w:color w:val="365F91"/>
              </w:rPr>
              <w:t>For any sort of training presentation, you should let people ask questions whenever they come up.</w:t>
            </w:r>
          </w:p>
          <w:p w:rsidR="00426676" w:rsidRPr="00E34FBE" w:rsidRDefault="00426676" w:rsidP="00B7162A">
            <w:pPr>
              <w:numPr>
                <w:ilvl w:val="0"/>
                <w:numId w:val="40"/>
              </w:numPr>
              <w:rPr>
                <w:rFonts w:ascii="Arial" w:hAnsi="Arial" w:cs="Arial"/>
                <w:color w:val="365F91"/>
              </w:rPr>
            </w:pPr>
            <w:r w:rsidRPr="00E34FBE">
              <w:rPr>
                <w:rFonts w:ascii="Arial" w:hAnsi="Arial" w:cs="Arial"/>
                <w:color w:val="365F91"/>
              </w:rPr>
              <w:t>For a presentation that lasts longer than 45 minutes or so, you should let people ask questions during the course of the presentation.</w:t>
            </w:r>
          </w:p>
          <w:p w:rsidR="00426676" w:rsidRPr="00E34FBE" w:rsidRDefault="00426676" w:rsidP="00B7162A">
            <w:pPr>
              <w:numPr>
                <w:ilvl w:val="0"/>
                <w:numId w:val="40"/>
              </w:numPr>
              <w:rPr>
                <w:rFonts w:ascii="Arial" w:hAnsi="Arial" w:cs="Arial"/>
                <w:color w:val="365F91"/>
              </w:rPr>
            </w:pPr>
            <w:r w:rsidRPr="00E34FBE">
              <w:rPr>
                <w:rFonts w:ascii="Arial" w:hAnsi="Arial" w:cs="Arial"/>
                <w:color w:val="365F91"/>
              </w:rPr>
              <w:t>You can use questions as a transition from one topic to another. Say something like, “Before we go on to the next topic, does anyone have any questions?”</w:t>
            </w:r>
          </w:p>
          <w:p w:rsidR="00426676" w:rsidRPr="00E34FBE" w:rsidRDefault="00426676" w:rsidP="00B7162A">
            <w:pPr>
              <w:numPr>
                <w:ilvl w:val="0"/>
                <w:numId w:val="40"/>
              </w:numPr>
              <w:rPr>
                <w:rFonts w:ascii="Arial" w:hAnsi="Arial" w:cs="Arial"/>
                <w:color w:val="365F91"/>
              </w:rPr>
            </w:pPr>
            <w:r w:rsidRPr="00E34FBE">
              <w:rPr>
                <w:rFonts w:ascii="Arial" w:hAnsi="Arial" w:cs="Arial"/>
                <w:color w:val="365F91"/>
              </w:rPr>
              <w:t>For presentations that last less than 45 minutes, it’s usually better to ask people to hold their questions until the end.</w:t>
            </w:r>
          </w:p>
        </w:tc>
      </w:tr>
    </w:tbl>
    <w:p w:rsidR="00426676" w:rsidRPr="00E34FBE" w:rsidRDefault="00426676" w:rsidP="001F3816">
      <w:pPr>
        <w:jc w:val="both"/>
        <w:rPr>
          <w:rFonts w:ascii="Arial" w:hAnsi="Arial" w:cs="Arial"/>
        </w:rPr>
      </w:pPr>
    </w:p>
    <w:p w:rsidR="00C52D30" w:rsidRPr="00E34FBE" w:rsidRDefault="00C52D30" w:rsidP="00C52D30">
      <w:pPr>
        <w:pStyle w:val="Heading2"/>
        <w:rPr>
          <w:rFonts w:ascii="Arial" w:hAnsi="Arial" w:cs="Arial"/>
        </w:rPr>
      </w:pPr>
      <w:r w:rsidRPr="00E34FBE">
        <w:rPr>
          <w:rFonts w:ascii="Arial" w:hAnsi="Arial" w:cs="Arial"/>
        </w:rPr>
        <w:br w:type="page"/>
      </w:r>
      <w:bookmarkStart w:id="131" w:name="_Toc309118186"/>
      <w:r w:rsidRPr="00E34FBE">
        <w:rPr>
          <w:rFonts w:ascii="Arial" w:hAnsi="Arial" w:cs="Arial"/>
        </w:rPr>
        <w:lastRenderedPageBreak/>
        <w:t>Answering Questions That Sound Like an Attack</w:t>
      </w:r>
      <w:bookmarkEnd w:id="131"/>
    </w:p>
    <w:p w:rsidR="00C52D30" w:rsidRPr="00E34FBE" w:rsidRDefault="0027763A" w:rsidP="00B502A9">
      <w:pPr>
        <w:rPr>
          <w:rStyle w:val="H3Character"/>
          <w:rFonts w:ascii="Arial" w:hAnsi="Arial" w:cs="Arial"/>
          <w:b w:val="0"/>
        </w:rPr>
      </w:pPr>
      <w:bookmarkStart w:id="132" w:name="_Toc236454710"/>
      <w:r w:rsidRPr="00E34FBE">
        <w:rPr>
          <w:rFonts w:ascii="Arial" w:hAnsi="Arial" w:cs="Arial"/>
          <w:noProof/>
          <w:lang w:bidi="ar-SA"/>
        </w:rPr>
        <w:drawing>
          <wp:anchor distT="0" distB="0" distL="114300" distR="114300" simplePos="0" relativeHeight="251726848" behindDoc="0" locked="0" layoutInCell="1" allowOverlap="1" wp14:anchorId="50AA2F67" wp14:editId="2BE96ED7">
            <wp:simplePos x="0" y="0"/>
            <wp:positionH relativeFrom="margin">
              <wp:posOffset>4804410</wp:posOffset>
            </wp:positionH>
            <wp:positionV relativeFrom="margin">
              <wp:posOffset>259715</wp:posOffset>
            </wp:positionV>
            <wp:extent cx="1097280" cy="934085"/>
            <wp:effectExtent l="0" t="0" r="7620" b="0"/>
            <wp:wrapSquare wrapText="bothSides"/>
            <wp:docPr id="168" name="Picture 168" descr="C:\Users\Darren\AppData\Local\Microsoft\Windows\Temporary Internet Files\Content.IE5\FTRMPN7N\MC900441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FTRMPN7N\MC900441523[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7280" cy="934085"/>
                    </a:xfrm>
                    <a:prstGeom prst="rect">
                      <a:avLst/>
                    </a:prstGeom>
                    <a:noFill/>
                    <a:ln>
                      <a:noFill/>
                    </a:ln>
                  </pic:spPr>
                </pic:pic>
              </a:graphicData>
            </a:graphic>
          </wp:anchor>
        </w:drawing>
      </w:r>
      <w:r w:rsidR="00C52D30" w:rsidRPr="00E34FBE">
        <w:rPr>
          <w:rFonts w:ascii="Arial" w:hAnsi="Arial" w:cs="Arial"/>
          <w:b/>
        </w:rPr>
        <w:t>Responding to</w:t>
      </w:r>
      <w:r w:rsidR="00C52D30" w:rsidRPr="00E34FBE">
        <w:rPr>
          <w:rStyle w:val="H3Character"/>
          <w:rFonts w:ascii="Arial" w:hAnsi="Arial" w:cs="Arial"/>
          <w:b w:val="0"/>
        </w:rPr>
        <w:t xml:space="preserve"> </w:t>
      </w:r>
      <w:r w:rsidR="00C52D30" w:rsidRPr="00E34FBE">
        <w:rPr>
          <w:rFonts w:ascii="Arial" w:hAnsi="Arial" w:cs="Arial"/>
          <w:b/>
        </w:rPr>
        <w:t>Hostile Questions</w:t>
      </w:r>
    </w:p>
    <w:p w:rsidR="00C52D30" w:rsidRPr="00E34FBE" w:rsidRDefault="00C52D30" w:rsidP="00C52D30">
      <w:pPr>
        <w:rPr>
          <w:rFonts w:ascii="Arial" w:hAnsi="Arial" w:cs="Arial"/>
        </w:rPr>
      </w:pPr>
      <w:r w:rsidRPr="00E34FBE">
        <w:rPr>
          <w:rFonts w:ascii="Arial" w:hAnsi="Arial" w:cs="Arial"/>
        </w:rPr>
        <w:t>At some point, someone in your audience might ask a question that sounds like an attack. How should you respond?</w:t>
      </w:r>
    </w:p>
    <w:p w:rsidR="00C52D30" w:rsidRPr="00E34FBE" w:rsidRDefault="00C52D30" w:rsidP="00F65F11">
      <w:pPr>
        <w:pStyle w:val="BulletedPoints"/>
        <w:rPr>
          <w:rFonts w:ascii="Arial" w:hAnsi="Arial" w:cs="Arial"/>
        </w:rPr>
      </w:pPr>
      <w:r w:rsidRPr="00E34FBE">
        <w:rPr>
          <w:rFonts w:ascii="Arial" w:hAnsi="Arial" w:cs="Arial"/>
        </w:rPr>
        <w:t xml:space="preserve">Don’t confront the person. Don’t say, </w:t>
      </w:r>
      <w:r w:rsidRPr="00E34FBE">
        <w:rPr>
          <w:rFonts w:ascii="Arial" w:hAnsi="Arial" w:cs="Arial"/>
          <w:i/>
        </w:rPr>
        <w:t>“No, I think you’re wrong.”</w:t>
      </w:r>
    </w:p>
    <w:p w:rsidR="00C52D30" w:rsidRPr="00E34FBE" w:rsidRDefault="00C52D30" w:rsidP="00F65F11">
      <w:pPr>
        <w:pStyle w:val="BulletedPoints"/>
        <w:rPr>
          <w:rFonts w:ascii="Arial" w:hAnsi="Arial" w:cs="Arial"/>
        </w:rPr>
      </w:pPr>
      <w:r w:rsidRPr="00E34FBE">
        <w:rPr>
          <w:rFonts w:ascii="Arial" w:hAnsi="Arial" w:cs="Arial"/>
        </w:rPr>
        <w:t>Affirm the person. Say,</w:t>
      </w:r>
    </w:p>
    <w:p w:rsidR="00C52D30" w:rsidRPr="00E34FBE" w:rsidRDefault="00C52D30" w:rsidP="00C52D30">
      <w:pPr>
        <w:rPr>
          <w:rFonts w:ascii="Arial" w:hAnsi="Arial" w:cs="Arial"/>
          <w:i/>
        </w:rPr>
      </w:pPr>
      <w:r w:rsidRPr="00E34FBE">
        <w:rPr>
          <w:rFonts w:ascii="Arial" w:hAnsi="Arial" w:cs="Arial"/>
        </w:rPr>
        <w:tab/>
        <w:t xml:space="preserve"> </w:t>
      </w:r>
      <w:r w:rsidRPr="00E34FBE">
        <w:rPr>
          <w:rFonts w:ascii="Arial" w:hAnsi="Arial" w:cs="Arial"/>
          <w:i/>
        </w:rPr>
        <w:t>“That’s an interesting point, but here’s another way to look at.”</w:t>
      </w:r>
    </w:p>
    <w:p w:rsidR="00C52D30" w:rsidRPr="00E34FBE" w:rsidRDefault="00C52D30" w:rsidP="00C52D30">
      <w:pPr>
        <w:rPr>
          <w:rFonts w:ascii="Arial" w:hAnsi="Arial" w:cs="Arial"/>
          <w:i/>
        </w:rPr>
      </w:pPr>
      <w:r w:rsidRPr="00E34FBE">
        <w:rPr>
          <w:rFonts w:ascii="Arial" w:hAnsi="Arial" w:cs="Arial"/>
        </w:rPr>
        <w:tab/>
        <w:t xml:space="preserve"> </w:t>
      </w:r>
      <w:r w:rsidRPr="00E34FBE">
        <w:rPr>
          <w:rFonts w:ascii="Arial" w:hAnsi="Arial" w:cs="Arial"/>
          <w:i/>
        </w:rPr>
        <w:t>“I can see why you would feel that way, but I was trying</w:t>
      </w:r>
      <w:r w:rsidR="00783F3E" w:rsidRPr="00E34FBE">
        <w:rPr>
          <w:rFonts w:ascii="Arial" w:hAnsi="Arial" w:cs="Arial"/>
          <w:i/>
        </w:rPr>
        <w:t xml:space="preserve"> to</w:t>
      </w:r>
      <w:r w:rsidRPr="00E34FBE">
        <w:rPr>
          <w:rFonts w:ascii="Arial" w:hAnsi="Arial" w:cs="Arial"/>
          <w:i/>
        </w:rPr>
        <w:t xml:space="preserve"> make the point that...”</w:t>
      </w:r>
    </w:p>
    <w:p w:rsidR="00C52D30" w:rsidRPr="00E34FBE" w:rsidRDefault="00C52D30" w:rsidP="00C52D30">
      <w:pPr>
        <w:rPr>
          <w:rFonts w:ascii="Arial" w:hAnsi="Arial" w:cs="Arial"/>
          <w:i/>
        </w:rPr>
      </w:pPr>
      <w:r w:rsidRPr="00E34FBE">
        <w:rPr>
          <w:rFonts w:ascii="Arial" w:hAnsi="Arial" w:cs="Arial"/>
        </w:rPr>
        <w:tab/>
        <w:t xml:space="preserve"> </w:t>
      </w:r>
      <w:r w:rsidR="00783F3E" w:rsidRPr="00E34FBE">
        <w:rPr>
          <w:rFonts w:ascii="Arial" w:hAnsi="Arial" w:cs="Arial"/>
          <w:i/>
        </w:rPr>
        <w:t>“Point taken;</w:t>
      </w:r>
      <w:r w:rsidRPr="00E34FBE">
        <w:rPr>
          <w:rFonts w:ascii="Arial" w:hAnsi="Arial" w:cs="Arial"/>
          <w:i/>
        </w:rPr>
        <w:t xml:space="preserve"> I might have been too sweeping in my generalization.”</w:t>
      </w:r>
    </w:p>
    <w:p w:rsidR="00C52D30" w:rsidRPr="00E34FBE" w:rsidRDefault="00C52D30" w:rsidP="00C52D30">
      <w:pPr>
        <w:spacing w:after="60"/>
        <w:ind w:left="720"/>
        <w:rPr>
          <w:rFonts w:ascii="Arial" w:hAnsi="Arial" w:cs="Arial"/>
        </w:rPr>
      </w:pPr>
      <w:r w:rsidRPr="00E34FBE">
        <w:rPr>
          <w:rFonts w:ascii="Arial" w:hAnsi="Arial" w:cs="Arial"/>
        </w:rPr>
        <w:t>Everyone in the room will be waiting to hear how you respond to the challenge. If you keep cool and say something positive before you proceed to your answer, you will impress your audience with your professionalism and your command of the situation.</w:t>
      </w:r>
    </w:p>
    <w:p w:rsidR="00C52D30" w:rsidRPr="00E34FBE" w:rsidRDefault="00C52D30" w:rsidP="00F65F11">
      <w:pPr>
        <w:pStyle w:val="BulletedPoints"/>
        <w:rPr>
          <w:rFonts w:ascii="Arial" w:hAnsi="Arial" w:cs="Arial"/>
        </w:rPr>
      </w:pPr>
      <w:r w:rsidRPr="00E34FBE">
        <w:rPr>
          <w:rFonts w:ascii="Arial" w:hAnsi="Arial" w:cs="Arial"/>
        </w:rPr>
        <w:t xml:space="preserve">Agree with the person as far as you can. State your disagreement in a non-confrontational way. </w:t>
      </w:r>
      <w:r w:rsidRPr="00E34FBE">
        <w:rPr>
          <w:rFonts w:ascii="Arial" w:hAnsi="Arial" w:cs="Arial"/>
          <w:i/>
        </w:rPr>
        <w:t>“I think we agree on XYX, but not on ABC.”</w:t>
      </w:r>
      <w:r w:rsidRPr="00E34FBE">
        <w:rPr>
          <w:rFonts w:ascii="Arial" w:hAnsi="Arial" w:cs="Arial"/>
        </w:rPr>
        <w:t xml:space="preserve"> </w:t>
      </w:r>
    </w:p>
    <w:p w:rsidR="001F3816" w:rsidRPr="00E34FBE" w:rsidRDefault="001F3816" w:rsidP="00F65F11">
      <w:pPr>
        <w:rPr>
          <w:rFonts w:ascii="Arial" w:hAnsi="Arial" w:cs="Arial"/>
        </w:rPr>
      </w:pPr>
      <w:r w:rsidRPr="00E34FBE">
        <w:rPr>
          <w:rFonts w:ascii="Arial" w:hAnsi="Arial" w:cs="Arial"/>
        </w:rPr>
        <w:t>Answering hostile questions with an equally hostile response will simply make the whole process tense. As you are the person at the front of the room, and the person asking the question is sat with a number of other people, it will simply set you against a larger group of people, making the atmosphere needlessly confrontational.</w:t>
      </w:r>
    </w:p>
    <w:p w:rsidR="001F3816" w:rsidRPr="00E34FBE" w:rsidRDefault="001F3816" w:rsidP="00F65F11">
      <w:pPr>
        <w:rPr>
          <w:rFonts w:ascii="Arial" w:hAnsi="Arial" w:cs="Arial"/>
        </w:rPr>
      </w:pPr>
      <w:r w:rsidRPr="00E34FBE">
        <w:rPr>
          <w:rFonts w:ascii="Arial" w:hAnsi="Arial" w:cs="Arial"/>
        </w:rPr>
        <w:t xml:space="preserve">Additionally, if you answer a hostile question by showing good grace and considering the question on its positive merits, you will increase the likelihood of the initially hostile individual backing down from their confrontational position, whether through embarrassment for their unnecessary hostility, or because they were impressed by you looking to answer their question fairly despite the fact that it could have been taken as an attack. </w:t>
      </w:r>
    </w:p>
    <w:p w:rsidR="001F3816" w:rsidRPr="00E34FBE" w:rsidRDefault="001F3816" w:rsidP="00F65F11">
      <w:pPr>
        <w:rPr>
          <w:rFonts w:ascii="Arial" w:hAnsi="Arial" w:cs="Arial"/>
        </w:rPr>
      </w:pPr>
      <w:r w:rsidRPr="00E34FBE">
        <w:rPr>
          <w:rFonts w:ascii="Arial" w:hAnsi="Arial" w:cs="Arial"/>
        </w:rPr>
        <w:t>It should be clear that you are not a teacher to the group of people, but some of the principles of teaching remain intact. Among these, the fact that you are in a position of some responsibility and importance should prevent you from allowing yourself to have a pop back at the person.</w:t>
      </w:r>
    </w:p>
    <w:p w:rsidR="00426676" w:rsidRPr="00E34FBE" w:rsidRDefault="00426676" w:rsidP="001F3816">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understand how to deal with questions that sound like an attack.</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When someone asks a question that sounds hostile, it’s important to respond courteously without letting the questioner hijack your presentation.</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lastRenderedPageBreak/>
              <w:t>Materials Required</w:t>
            </w:r>
          </w:p>
        </w:tc>
        <w:tc>
          <w:tcPr>
            <w:tcW w:w="7128" w:type="dxa"/>
            <w:shd w:val="clear" w:color="auto" w:fill="D3DFEE"/>
            <w:vAlign w:val="center"/>
          </w:tcPr>
          <w:p w:rsidR="00426676" w:rsidRPr="00E34FBE" w:rsidRDefault="00426676" w:rsidP="00B7162A">
            <w:pPr>
              <w:rPr>
                <w:rFonts w:ascii="Arial" w:hAnsi="Arial" w:cs="Arial"/>
                <w:color w:val="365F91"/>
              </w:rPr>
            </w:pPr>
            <w:r w:rsidRPr="00E34FBE">
              <w:rPr>
                <w:rStyle w:val="TableTextInstructor"/>
                <w:rFonts w:ascii="Arial" w:hAnsi="Arial" w:cs="Arial"/>
              </w:rPr>
              <w:t>Copies of “Responding to Hostile Questions” (next page).</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 xml:space="preserve">Discuss the process to follow when dealing with hostile questions (see next page). </w:t>
            </w:r>
          </w:p>
          <w:p w:rsidR="00426676" w:rsidRPr="00E34FBE" w:rsidRDefault="00426676" w:rsidP="00B7162A">
            <w:pPr>
              <w:rPr>
                <w:rStyle w:val="TableTextInstructor"/>
                <w:rFonts w:ascii="Arial" w:hAnsi="Arial" w:cs="Arial"/>
              </w:rPr>
            </w:pPr>
            <w:r w:rsidRPr="00E34FBE">
              <w:rPr>
                <w:rStyle w:val="TableTextInstructor"/>
                <w:rFonts w:ascii="Arial" w:hAnsi="Arial" w:cs="Arial"/>
              </w:rPr>
              <w:t>Ask participants if they have other suggestions.</w:t>
            </w:r>
          </w:p>
        </w:tc>
      </w:tr>
    </w:tbl>
    <w:p w:rsidR="00426676" w:rsidRPr="00E34FBE" w:rsidRDefault="00426676" w:rsidP="001F3816">
      <w:pPr>
        <w:jc w:val="both"/>
        <w:rPr>
          <w:rFonts w:ascii="Arial" w:hAnsi="Arial" w:cs="Arial"/>
        </w:rPr>
      </w:pPr>
    </w:p>
    <w:p w:rsidR="00426676" w:rsidRPr="00E34FBE" w:rsidRDefault="00426676" w:rsidP="001F3816">
      <w:pPr>
        <w:jc w:val="both"/>
        <w:rPr>
          <w:rFonts w:ascii="Arial" w:hAnsi="Arial" w:cs="Arial"/>
        </w:rPr>
      </w:pPr>
    </w:p>
    <w:p w:rsidR="00C52D30" w:rsidRPr="00E34FBE" w:rsidRDefault="00C52D30" w:rsidP="00C52D30">
      <w:pPr>
        <w:pStyle w:val="Heading2"/>
        <w:rPr>
          <w:rFonts w:ascii="Arial" w:hAnsi="Arial" w:cs="Arial"/>
        </w:rPr>
      </w:pPr>
      <w:bookmarkStart w:id="133" w:name="_Toc309118187"/>
      <w:bookmarkEnd w:id="132"/>
      <w:r w:rsidRPr="00E34FBE">
        <w:rPr>
          <w:rFonts w:ascii="Arial" w:hAnsi="Arial" w:cs="Arial"/>
        </w:rPr>
        <w:t>Dealing with Complex Questions</w:t>
      </w:r>
      <w:bookmarkEnd w:id="133"/>
    </w:p>
    <w:p w:rsidR="00C52D30" w:rsidRPr="00E34FBE" w:rsidRDefault="00E7268F" w:rsidP="00F65F11">
      <w:pPr>
        <w:rPr>
          <w:rFonts w:ascii="Arial" w:hAnsi="Arial" w:cs="Arial"/>
        </w:rPr>
      </w:pPr>
      <w:r w:rsidRPr="00E34FBE">
        <w:rPr>
          <w:rFonts w:ascii="Arial" w:hAnsi="Arial" w:cs="Arial"/>
          <w:b/>
          <w:noProof/>
          <w:lang w:bidi="ar-SA"/>
        </w:rPr>
        <w:drawing>
          <wp:anchor distT="0" distB="0" distL="114300" distR="114300" simplePos="0" relativeHeight="251727872" behindDoc="0" locked="0" layoutInCell="1" allowOverlap="1" wp14:anchorId="354E0194" wp14:editId="0C9F4B95">
            <wp:simplePos x="0" y="0"/>
            <wp:positionH relativeFrom="margin">
              <wp:posOffset>4852035</wp:posOffset>
            </wp:positionH>
            <wp:positionV relativeFrom="margin">
              <wp:posOffset>2195830</wp:posOffset>
            </wp:positionV>
            <wp:extent cx="1005840" cy="1148715"/>
            <wp:effectExtent l="0" t="0" r="3810" b="0"/>
            <wp:wrapSquare wrapText="bothSides"/>
            <wp:docPr id="169" name="Picture 169" descr="C:\Users\Darren\AppData\Local\Microsoft\Windows\Temporary Internet Files\Content.IE5\EOAYJ771\MC9000898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EOAYJ771\MC900089893[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5840" cy="1148715"/>
                    </a:xfrm>
                    <a:prstGeom prst="rect">
                      <a:avLst/>
                    </a:prstGeom>
                    <a:noFill/>
                    <a:ln>
                      <a:noFill/>
                    </a:ln>
                  </pic:spPr>
                </pic:pic>
              </a:graphicData>
            </a:graphic>
          </wp:anchor>
        </w:drawing>
      </w:r>
      <w:r w:rsidR="00C52D30" w:rsidRPr="00E34FBE">
        <w:rPr>
          <w:rFonts w:ascii="Arial" w:hAnsi="Arial" w:cs="Arial"/>
          <w:b/>
        </w:rPr>
        <w:t>Listen</w:t>
      </w:r>
    </w:p>
    <w:p w:rsidR="00C52D30" w:rsidRPr="00E34FBE" w:rsidRDefault="00C52D30" w:rsidP="00F65F11">
      <w:pPr>
        <w:pStyle w:val="BulletedPoints"/>
        <w:rPr>
          <w:rFonts w:ascii="Arial" w:hAnsi="Arial" w:cs="Arial"/>
        </w:rPr>
      </w:pPr>
      <w:r w:rsidRPr="00E34FBE">
        <w:rPr>
          <w:rFonts w:ascii="Arial" w:hAnsi="Arial" w:cs="Arial"/>
        </w:rPr>
        <w:t>Listen attentively to the question.</w:t>
      </w:r>
    </w:p>
    <w:p w:rsidR="00C52D30" w:rsidRPr="00E34FBE" w:rsidRDefault="00C52D30" w:rsidP="00F65F11">
      <w:pPr>
        <w:pStyle w:val="BulletedPoints"/>
        <w:rPr>
          <w:rFonts w:ascii="Arial" w:hAnsi="Arial" w:cs="Arial"/>
        </w:rPr>
      </w:pPr>
      <w:r w:rsidRPr="00E34FBE">
        <w:rPr>
          <w:rFonts w:ascii="Arial" w:hAnsi="Arial" w:cs="Arial"/>
        </w:rPr>
        <w:t>Make eye contact with the questioner.</w:t>
      </w:r>
    </w:p>
    <w:p w:rsidR="00C52D30" w:rsidRPr="00E34FBE" w:rsidRDefault="00C52D30" w:rsidP="00F65F11">
      <w:pPr>
        <w:pStyle w:val="BulletedPoints"/>
        <w:rPr>
          <w:rFonts w:ascii="Arial" w:hAnsi="Arial" w:cs="Arial"/>
        </w:rPr>
      </w:pPr>
      <w:r w:rsidRPr="00E34FBE">
        <w:rPr>
          <w:rFonts w:ascii="Arial" w:hAnsi="Arial" w:cs="Arial"/>
        </w:rPr>
        <w:t>Nod or give other indications of encouragement.</w:t>
      </w:r>
    </w:p>
    <w:p w:rsidR="00C52D30" w:rsidRPr="00E34FBE" w:rsidRDefault="00C52D30" w:rsidP="00F65F11">
      <w:pPr>
        <w:pStyle w:val="BulletedPoints"/>
        <w:rPr>
          <w:rFonts w:ascii="Arial" w:hAnsi="Arial" w:cs="Arial"/>
        </w:rPr>
      </w:pPr>
      <w:r w:rsidRPr="00E34FBE">
        <w:rPr>
          <w:rFonts w:ascii="Arial" w:hAnsi="Arial" w:cs="Arial"/>
        </w:rPr>
        <w:t>Don’t interrupt.</w:t>
      </w:r>
    </w:p>
    <w:p w:rsidR="00C52D30" w:rsidRPr="00E34FBE" w:rsidRDefault="00C52D30" w:rsidP="00F65F11">
      <w:pPr>
        <w:pStyle w:val="BulletedPoints"/>
        <w:rPr>
          <w:rFonts w:ascii="Arial" w:hAnsi="Arial" w:cs="Arial"/>
        </w:rPr>
      </w:pPr>
      <w:r w:rsidRPr="00E34FBE">
        <w:rPr>
          <w:rFonts w:ascii="Arial" w:hAnsi="Arial" w:cs="Arial"/>
        </w:rPr>
        <w:t xml:space="preserve">Paraphrase when appropriate. If a person asks a long, rambling question, you might want to paraphrase it before you respond. Say something like, </w:t>
      </w:r>
      <w:r w:rsidRPr="00E34FBE">
        <w:rPr>
          <w:rFonts w:ascii="Arial" w:hAnsi="Arial" w:cs="Arial"/>
          <w:i/>
        </w:rPr>
        <w:t>“Let me be sure I understand you. You are asking...”</w:t>
      </w:r>
    </w:p>
    <w:p w:rsidR="00C52D30" w:rsidRPr="00E34FBE" w:rsidRDefault="00C52D30" w:rsidP="00F65F11">
      <w:pPr>
        <w:rPr>
          <w:rFonts w:ascii="Arial" w:hAnsi="Arial" w:cs="Arial"/>
          <w:b/>
        </w:rPr>
      </w:pPr>
      <w:r w:rsidRPr="00E34FBE">
        <w:rPr>
          <w:rFonts w:ascii="Arial" w:hAnsi="Arial" w:cs="Arial"/>
          <w:b/>
        </w:rPr>
        <w:t>Analyze</w:t>
      </w:r>
    </w:p>
    <w:p w:rsidR="00C52D30" w:rsidRPr="00E34FBE" w:rsidRDefault="00C52D30" w:rsidP="00F65F11">
      <w:pPr>
        <w:pStyle w:val="BulletedPoints"/>
        <w:rPr>
          <w:rFonts w:ascii="Arial" w:hAnsi="Arial" w:cs="Arial"/>
        </w:rPr>
      </w:pPr>
      <w:r w:rsidRPr="00E34FBE">
        <w:rPr>
          <w:rFonts w:ascii="Arial" w:hAnsi="Arial" w:cs="Arial"/>
        </w:rPr>
        <w:t>Before responding, make sure you understand the question.</w:t>
      </w:r>
    </w:p>
    <w:p w:rsidR="00C52D30" w:rsidRPr="00E34FBE" w:rsidRDefault="00C52D30" w:rsidP="00F65F11">
      <w:pPr>
        <w:pStyle w:val="BulletedPoints"/>
        <w:rPr>
          <w:rFonts w:ascii="Arial" w:hAnsi="Arial" w:cs="Arial"/>
        </w:rPr>
      </w:pPr>
      <w:r w:rsidRPr="00E34FBE">
        <w:rPr>
          <w:rFonts w:ascii="Arial" w:hAnsi="Arial" w:cs="Arial"/>
        </w:rPr>
        <w:t>Try to determine the intent of the questioner. Is he genuinely asking for clarification, or is he trying to disprove or challenge you? Watch facial expression and body language. Listen for tone.</w:t>
      </w:r>
    </w:p>
    <w:p w:rsidR="00C52D30" w:rsidRPr="00E34FBE" w:rsidRDefault="00C52D30" w:rsidP="00F65F11">
      <w:pPr>
        <w:pStyle w:val="BulletedPoints"/>
        <w:rPr>
          <w:rFonts w:ascii="Arial" w:hAnsi="Arial" w:cs="Arial"/>
        </w:rPr>
      </w:pPr>
      <w:r w:rsidRPr="00E34FBE">
        <w:rPr>
          <w:rFonts w:ascii="Arial" w:hAnsi="Arial" w:cs="Arial"/>
        </w:rPr>
        <w:t xml:space="preserve">Ask </w:t>
      </w:r>
      <w:r w:rsidR="00E7268F" w:rsidRPr="00E34FBE">
        <w:rPr>
          <w:rFonts w:ascii="Arial" w:hAnsi="Arial" w:cs="Arial"/>
        </w:rPr>
        <w:t>yourself;</w:t>
      </w:r>
      <w:r w:rsidRPr="00E34FBE">
        <w:rPr>
          <w:rFonts w:ascii="Arial" w:hAnsi="Arial" w:cs="Arial"/>
        </w:rPr>
        <w:t xml:space="preserve"> is there a broader issue behind the question that I need to address?</w:t>
      </w:r>
    </w:p>
    <w:p w:rsidR="00C52D30" w:rsidRPr="00E34FBE" w:rsidRDefault="00C52D30" w:rsidP="00F65F11">
      <w:pPr>
        <w:rPr>
          <w:rFonts w:ascii="Arial" w:hAnsi="Arial" w:cs="Arial"/>
          <w:b/>
        </w:rPr>
      </w:pPr>
      <w:r w:rsidRPr="00E34FBE">
        <w:rPr>
          <w:rFonts w:ascii="Arial" w:hAnsi="Arial" w:cs="Arial"/>
          <w:b/>
        </w:rPr>
        <w:t>Affirm</w:t>
      </w:r>
    </w:p>
    <w:p w:rsidR="00C52D30" w:rsidRPr="00E34FBE" w:rsidRDefault="00C52D30" w:rsidP="00F65F11">
      <w:pPr>
        <w:pStyle w:val="BulletedPoints"/>
        <w:rPr>
          <w:rFonts w:ascii="Arial" w:hAnsi="Arial" w:cs="Arial"/>
        </w:rPr>
      </w:pPr>
      <w:r w:rsidRPr="00E34FBE">
        <w:rPr>
          <w:rFonts w:ascii="Arial" w:hAnsi="Arial" w:cs="Arial"/>
        </w:rPr>
        <w:t>Make eye contact with the questioner again.</w:t>
      </w:r>
    </w:p>
    <w:p w:rsidR="00C52D30" w:rsidRPr="00E34FBE" w:rsidRDefault="00C52D30" w:rsidP="00F65F11">
      <w:pPr>
        <w:pStyle w:val="BulletedPoints"/>
        <w:rPr>
          <w:rFonts w:ascii="Arial" w:hAnsi="Arial" w:cs="Arial"/>
        </w:rPr>
      </w:pPr>
      <w:r w:rsidRPr="00E34FBE">
        <w:rPr>
          <w:rFonts w:ascii="Arial" w:hAnsi="Arial" w:cs="Arial"/>
        </w:rPr>
        <w:t xml:space="preserve">Say something like, </w:t>
      </w:r>
      <w:r w:rsidRPr="00E34FBE">
        <w:rPr>
          <w:rFonts w:ascii="Arial" w:hAnsi="Arial" w:cs="Arial"/>
          <w:i/>
        </w:rPr>
        <w:t>“That’s an interesting point,”</w:t>
      </w:r>
      <w:r w:rsidRPr="00E34FBE">
        <w:rPr>
          <w:rFonts w:ascii="Arial" w:hAnsi="Arial" w:cs="Arial"/>
        </w:rPr>
        <w:t xml:space="preserve"> or </w:t>
      </w:r>
      <w:r w:rsidRPr="00E34FBE">
        <w:rPr>
          <w:rFonts w:ascii="Arial" w:hAnsi="Arial" w:cs="Arial"/>
          <w:i/>
        </w:rPr>
        <w:t>“I’m glad you brought that up.”</w:t>
      </w:r>
      <w:r w:rsidRPr="00E34FBE">
        <w:rPr>
          <w:rFonts w:ascii="Arial" w:hAnsi="Arial" w:cs="Arial"/>
        </w:rPr>
        <w:t xml:space="preserve"> An affirmation of this kind is especially important if the question was asked in a challenging way. </w:t>
      </w:r>
    </w:p>
    <w:p w:rsidR="00C52D30" w:rsidRPr="00E34FBE" w:rsidRDefault="00C52D30" w:rsidP="00F65F11">
      <w:pPr>
        <w:rPr>
          <w:rFonts w:ascii="Arial" w:hAnsi="Arial" w:cs="Arial"/>
          <w:b/>
        </w:rPr>
      </w:pPr>
      <w:r w:rsidRPr="00E34FBE">
        <w:rPr>
          <w:rFonts w:ascii="Arial" w:hAnsi="Arial" w:cs="Arial"/>
          <w:b/>
        </w:rPr>
        <w:t>Answer</w:t>
      </w:r>
    </w:p>
    <w:p w:rsidR="00C52D30" w:rsidRPr="00E34FBE" w:rsidRDefault="00C52D30" w:rsidP="00F65F11">
      <w:pPr>
        <w:pStyle w:val="BulletedPoints"/>
        <w:rPr>
          <w:rFonts w:ascii="Arial" w:hAnsi="Arial" w:cs="Arial"/>
        </w:rPr>
      </w:pPr>
      <w:r w:rsidRPr="00E34FBE">
        <w:rPr>
          <w:rFonts w:ascii="Arial" w:hAnsi="Arial" w:cs="Arial"/>
        </w:rPr>
        <w:t>Don’t duck a question or give a vague answer.</w:t>
      </w:r>
    </w:p>
    <w:p w:rsidR="00C52D30" w:rsidRPr="00E34FBE" w:rsidRDefault="00C52D30" w:rsidP="00F65F11">
      <w:pPr>
        <w:pStyle w:val="BulletedPoints"/>
        <w:rPr>
          <w:rFonts w:ascii="Arial" w:hAnsi="Arial" w:cs="Arial"/>
        </w:rPr>
      </w:pPr>
      <w:r w:rsidRPr="00E34FBE">
        <w:rPr>
          <w:rFonts w:ascii="Arial" w:hAnsi="Arial" w:cs="Arial"/>
        </w:rPr>
        <w:lastRenderedPageBreak/>
        <w:t>If you don’t know the answer, say so. You might want to tell the questioner that you will call him the next day with an answer.</w:t>
      </w:r>
    </w:p>
    <w:p w:rsidR="00C52D30" w:rsidRPr="00E34FBE" w:rsidRDefault="00C52D30" w:rsidP="00F65F11">
      <w:pPr>
        <w:pStyle w:val="BulletedPoints"/>
        <w:rPr>
          <w:rFonts w:ascii="Arial" w:hAnsi="Arial" w:cs="Arial"/>
        </w:rPr>
      </w:pPr>
      <w:r w:rsidRPr="00E34FBE">
        <w:rPr>
          <w:rFonts w:ascii="Arial" w:hAnsi="Arial" w:cs="Arial"/>
        </w:rPr>
        <w:t>Give an honest answer. If the audience gets the impression that you are trying to put one over on them, you might as well pack up and go home.</w:t>
      </w:r>
    </w:p>
    <w:p w:rsidR="001F3816" w:rsidRPr="00E34FBE" w:rsidRDefault="001F3816" w:rsidP="00F65F11">
      <w:pPr>
        <w:rPr>
          <w:rFonts w:ascii="Arial" w:hAnsi="Arial" w:cs="Arial"/>
        </w:rPr>
      </w:pPr>
      <w:bookmarkStart w:id="134" w:name="_Toc234916882"/>
      <w:bookmarkEnd w:id="130"/>
      <w:r w:rsidRPr="00E34FBE">
        <w:rPr>
          <w:rFonts w:ascii="Arial" w:hAnsi="Arial" w:cs="Arial"/>
        </w:rPr>
        <w:t>The question and answer session traditionally comes at the end of the presentation, so if you shine during this section, people will remember that very clearly, as they will surely remember you negatively if you duck questions or give fraudulent answers. Ending on a positive note is hugely important in a presentation, and if you can do that you are most of the way to being a good public speaker.</w:t>
      </w:r>
    </w:p>
    <w:p w:rsidR="00426676" w:rsidRPr="00E34FBE" w:rsidRDefault="00426676" w:rsidP="001F3816">
      <w:pPr>
        <w:spacing w:after="60"/>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 xml:space="preserve">Estimated Time </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10 minutes</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Objective</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To understand how to deal with complex questions.</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Topic Summary</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Some questions might be too complex to handle as part of a presentation. If you decide to answer a complex question, break it down into smaller questions to make it easier for the audience to follow.</w:t>
            </w:r>
          </w:p>
        </w:tc>
      </w:tr>
      <w:tr w:rsidR="00426676" w:rsidRPr="00E34FBE" w:rsidTr="00B7162A">
        <w:tc>
          <w:tcPr>
            <w:tcW w:w="2448" w:type="dxa"/>
            <w:shd w:val="clear" w:color="auto" w:fill="D3DFEE"/>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Recommended Activity</w:t>
            </w:r>
          </w:p>
        </w:tc>
        <w:tc>
          <w:tcPr>
            <w:tcW w:w="7128" w:type="dxa"/>
            <w:shd w:val="clear" w:color="auto" w:fill="D3DFEE"/>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Explain that answering complex questions may take too much time and cause the audience to lose interest in your presentation.</w:t>
            </w:r>
          </w:p>
          <w:p w:rsidR="00426676" w:rsidRPr="00E34FBE" w:rsidRDefault="00426676" w:rsidP="00B7162A">
            <w:pPr>
              <w:rPr>
                <w:rStyle w:val="TableTextInstructor"/>
                <w:rFonts w:ascii="Arial" w:hAnsi="Arial" w:cs="Arial"/>
              </w:rPr>
            </w:pPr>
            <w:r w:rsidRPr="00E34FBE">
              <w:rPr>
                <w:rStyle w:val="TableTextInstructor"/>
                <w:rFonts w:ascii="Arial" w:hAnsi="Arial" w:cs="Arial"/>
              </w:rPr>
              <w:t>Discuss some options for dealing with complex questions:</w:t>
            </w:r>
          </w:p>
          <w:p w:rsidR="00426676" w:rsidRPr="00E34FBE" w:rsidRDefault="00426676" w:rsidP="00B7162A">
            <w:pPr>
              <w:numPr>
                <w:ilvl w:val="0"/>
                <w:numId w:val="42"/>
              </w:numPr>
              <w:rPr>
                <w:rStyle w:val="TableTextInstructor"/>
                <w:rFonts w:ascii="Arial" w:hAnsi="Arial" w:cs="Arial"/>
              </w:rPr>
            </w:pPr>
            <w:r w:rsidRPr="00E34FBE">
              <w:rPr>
                <w:rStyle w:val="TableTextInstructor"/>
                <w:rFonts w:ascii="Arial" w:hAnsi="Arial" w:cs="Arial"/>
              </w:rPr>
              <w:t>Explain that the question raises issues that are too complex to address in the limited time you have. Offer to discuss these issues one-on-one after your presentation.</w:t>
            </w:r>
          </w:p>
          <w:p w:rsidR="00426676" w:rsidRPr="00E34FBE" w:rsidRDefault="00426676" w:rsidP="00B7162A">
            <w:pPr>
              <w:numPr>
                <w:ilvl w:val="0"/>
                <w:numId w:val="42"/>
              </w:numPr>
              <w:rPr>
                <w:rStyle w:val="TableTextInstructor"/>
                <w:rFonts w:ascii="Arial" w:hAnsi="Arial" w:cs="Arial"/>
              </w:rPr>
            </w:pPr>
            <w:r w:rsidRPr="00E34FBE">
              <w:rPr>
                <w:rStyle w:val="TableTextInstructor"/>
                <w:rFonts w:ascii="Arial" w:hAnsi="Arial" w:cs="Arial"/>
              </w:rPr>
              <w:t>Give a “short answer.” Say something like, “That’s a really complicated question. The short answer is…”</w:t>
            </w:r>
          </w:p>
          <w:p w:rsidR="00426676" w:rsidRPr="00E34FBE" w:rsidRDefault="00426676" w:rsidP="00B7162A">
            <w:pPr>
              <w:numPr>
                <w:ilvl w:val="0"/>
                <w:numId w:val="42"/>
              </w:numPr>
              <w:rPr>
                <w:rStyle w:val="TableTextInstructor"/>
                <w:rFonts w:ascii="Arial" w:hAnsi="Arial" w:cs="Arial"/>
              </w:rPr>
            </w:pPr>
            <w:r w:rsidRPr="00E34FBE">
              <w:rPr>
                <w:rStyle w:val="TableTextInstructor"/>
                <w:rFonts w:ascii="Arial" w:hAnsi="Arial" w:cs="Arial"/>
              </w:rPr>
              <w:t>Break the complex question into shorter, manageable questions and address them briefly one at a time.</w:t>
            </w:r>
          </w:p>
        </w:tc>
      </w:tr>
      <w:tr w:rsidR="00426676" w:rsidRPr="00E34FBE" w:rsidTr="00B7162A">
        <w:tc>
          <w:tcPr>
            <w:tcW w:w="2448" w:type="dxa"/>
            <w:vAlign w:val="center"/>
          </w:tcPr>
          <w:p w:rsidR="00426676" w:rsidRPr="00E34FBE" w:rsidRDefault="00426676" w:rsidP="00B7162A">
            <w:pPr>
              <w:rPr>
                <w:rStyle w:val="TableHeadings"/>
                <w:rFonts w:ascii="Arial" w:hAnsi="Arial" w:cs="Arial"/>
              </w:rPr>
            </w:pPr>
            <w:r w:rsidRPr="00E34FBE">
              <w:rPr>
                <w:rStyle w:val="TableHeadings"/>
                <w:rFonts w:ascii="Arial" w:hAnsi="Arial" w:cs="Arial"/>
              </w:rPr>
              <w:t>Stories to Share</w:t>
            </w:r>
          </w:p>
        </w:tc>
        <w:tc>
          <w:tcPr>
            <w:tcW w:w="7128" w:type="dxa"/>
            <w:vAlign w:val="center"/>
          </w:tcPr>
          <w:p w:rsidR="00426676" w:rsidRPr="00E34FBE" w:rsidRDefault="00426676" w:rsidP="00B7162A">
            <w:pPr>
              <w:rPr>
                <w:rStyle w:val="TableTextInstructor"/>
                <w:rFonts w:ascii="Arial" w:hAnsi="Arial" w:cs="Arial"/>
              </w:rPr>
            </w:pPr>
            <w:r w:rsidRPr="00E34FBE">
              <w:rPr>
                <w:rStyle w:val="TableTextInstructor"/>
                <w:rFonts w:ascii="Arial" w:hAnsi="Arial" w:cs="Arial"/>
              </w:rPr>
              <w:t>If you don’t know the answer to a question, say so. People don’t expect you to have all the answers. Saying you don’t know is better than guessing and taking the risk that you might be giving out incorrect information.</w:t>
            </w:r>
          </w:p>
          <w:p w:rsidR="00426676" w:rsidRPr="00E34FBE" w:rsidRDefault="00426676" w:rsidP="00B7162A">
            <w:pPr>
              <w:rPr>
                <w:rStyle w:val="TableTextInstructor"/>
                <w:rFonts w:ascii="Arial" w:hAnsi="Arial" w:cs="Arial"/>
              </w:rPr>
            </w:pPr>
            <w:r w:rsidRPr="00E34FBE">
              <w:rPr>
                <w:rStyle w:val="TableTextInstructor"/>
                <w:rFonts w:ascii="Arial" w:hAnsi="Arial" w:cs="Arial"/>
              </w:rPr>
              <w:t>If you don’t know the answer to a question, say something like, “I’m sorry, I’m not sure about that. If you give me your email address or phone number, I’ll get you an answer as soon as I can.”</w:t>
            </w:r>
          </w:p>
        </w:tc>
      </w:tr>
    </w:tbl>
    <w:p w:rsidR="00426676" w:rsidRPr="00E34FBE" w:rsidRDefault="00426676" w:rsidP="001F3816">
      <w:pPr>
        <w:spacing w:after="60"/>
        <w:jc w:val="both"/>
        <w:rPr>
          <w:rFonts w:ascii="Arial" w:hAnsi="Arial" w:cs="Arial"/>
        </w:rPr>
      </w:pPr>
    </w:p>
    <w:p w:rsidR="00C52D30" w:rsidRPr="00E34FBE" w:rsidRDefault="00C52D30" w:rsidP="0058539C">
      <w:pPr>
        <w:pStyle w:val="Heading1"/>
        <w:rPr>
          <w:rFonts w:ascii="Arial" w:hAnsi="Arial" w:cs="Arial"/>
        </w:rPr>
      </w:pPr>
      <w:r w:rsidRPr="00E34FBE">
        <w:rPr>
          <w:rFonts w:ascii="Arial" w:hAnsi="Arial" w:cs="Arial"/>
        </w:rPr>
        <w:br w:type="page"/>
      </w:r>
      <w:bookmarkStart w:id="135" w:name="_Toc309118188"/>
      <w:bookmarkStart w:id="136" w:name="_GoBack"/>
      <w:bookmarkEnd w:id="134"/>
      <w:r w:rsidR="00E34FBE">
        <w:rPr>
          <w:rFonts w:ascii="Arial" w:hAnsi="Arial" w:cs="Arial"/>
          <w:noProof/>
          <w:lang w:bidi="ar-SA"/>
        </w:rPr>
        <w:lastRenderedPageBreak/>
        <w:drawing>
          <wp:anchor distT="0" distB="0" distL="114300" distR="114300" simplePos="0" relativeHeight="251760640" behindDoc="0" locked="0" layoutInCell="1" allowOverlap="1" wp14:anchorId="1840BF6B" wp14:editId="06FC27AB">
            <wp:simplePos x="0" y="0"/>
            <wp:positionH relativeFrom="column">
              <wp:posOffset>-823236</wp:posOffset>
            </wp:positionH>
            <wp:positionV relativeFrom="paragraph">
              <wp:posOffset>-767633</wp:posOffset>
            </wp:positionV>
            <wp:extent cx="2724150" cy="1005840"/>
            <wp:effectExtent l="0" t="0" r="0" b="3810"/>
            <wp:wrapNone/>
            <wp:docPr id="183" name="Picture 18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Jaycees-logo-white-and-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pic:spPr>
                </pic:pic>
              </a:graphicData>
            </a:graphic>
            <wp14:sizeRelH relativeFrom="page">
              <wp14:pctWidth>0</wp14:pctWidth>
            </wp14:sizeRelH>
            <wp14:sizeRelV relativeFrom="page">
              <wp14:pctHeight>0</wp14:pctHeight>
            </wp14:sizeRelV>
          </wp:anchor>
        </w:drawing>
      </w:r>
      <w:bookmarkEnd w:id="136"/>
      <w:r w:rsidR="00B54898" w:rsidRPr="00E34FBE">
        <w:rPr>
          <w:rFonts w:ascii="Arial" w:hAnsi="Arial" w:cs="Arial"/>
          <w:noProof/>
          <w:lang w:bidi="ar-SA"/>
        </w:rPr>
        <mc:AlternateContent>
          <mc:Choice Requires="wps">
            <w:drawing>
              <wp:anchor distT="91440" distB="91440" distL="114300" distR="114300" simplePos="0" relativeHeight="251642880" behindDoc="0" locked="0" layoutInCell="0" allowOverlap="1" wp14:anchorId="34F5151E" wp14:editId="3937E6DB">
                <wp:simplePos x="0" y="0"/>
                <wp:positionH relativeFrom="page">
                  <wp:align>right</wp:align>
                </wp:positionH>
                <wp:positionV relativeFrom="page">
                  <wp:align>top</wp:align>
                </wp:positionV>
                <wp:extent cx="7772400" cy="1860605"/>
                <wp:effectExtent l="0" t="0" r="0" b="6350"/>
                <wp:wrapSquare wrapText="bothSides"/>
                <wp:docPr id="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6060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I know of no more encouraging fact than the unquestioned ability of a man to elevate his life by conscious endeavor.</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Henry David Thoreau</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2" o:spid="_x0000_s1043" style="position:absolute;margin-left:560.8pt;margin-top:0;width:612pt;height:146.5pt;z-index:25164288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2oOCw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" o:allowincell="f" fillcolor="#4f81bd" stroked="f">
                <v:shadow type="perspective" color="#9bbb59" origin="-.5,-.5" offset="-6pt,-6pt" matrix=".75,,,.75"/>
                <v:textbox inset="4in,54pt,1in,0">
                  <w:txbxContent>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E34FBE">
                        <w:rPr>
                          <w:rFonts w:ascii="Arial" w:hAnsi="Arial" w:cs="Arial"/>
                          <w:i/>
                          <w:iCs/>
                          <w:sz w:val="28"/>
                          <w:szCs w:val="28"/>
                        </w:rPr>
                        <w:t>I know of no more encouraging fact than the unquestioned ability of a man to elevate his life by conscious endeavor.</w:t>
                      </w:r>
                    </w:p>
                    <w:p w:rsidR="00610B51" w:rsidRPr="00E34FBE" w:rsidRDefault="00610B51" w:rsidP="00C52D3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E34FBE">
                        <w:rPr>
                          <w:rFonts w:ascii="Arial" w:hAnsi="Arial" w:cs="Arial"/>
                          <w:i/>
                          <w:iCs/>
                          <w:sz w:val="28"/>
                          <w:szCs w:val="28"/>
                        </w:rPr>
                        <w:t>Henry David Thoreau</w:t>
                      </w:r>
                    </w:p>
                  </w:txbxContent>
                </v:textbox>
                <w10:wrap type="square" anchorx="page" anchory="page"/>
              </v:rect>
            </w:pict>
          </mc:Fallback>
        </mc:AlternateContent>
      </w:r>
      <w:r w:rsidRPr="00E34FBE">
        <w:rPr>
          <w:rFonts w:ascii="Arial" w:hAnsi="Arial" w:cs="Arial"/>
        </w:rPr>
        <w:t>Module Twelve: Wrapping Up</w:t>
      </w:r>
      <w:bookmarkEnd w:id="135"/>
    </w:p>
    <w:p w:rsidR="00C52D30" w:rsidRPr="00E34FBE" w:rsidRDefault="00930C59" w:rsidP="00F65F11">
      <w:pPr>
        <w:rPr>
          <w:rFonts w:ascii="Arial" w:hAnsi="Arial" w:cs="Arial"/>
        </w:rPr>
      </w:pPr>
      <w:r w:rsidRPr="00E34FBE">
        <w:rPr>
          <w:rFonts w:ascii="Arial" w:hAnsi="Arial" w:cs="Arial"/>
          <w:noProof/>
          <w:lang w:bidi="ar-SA"/>
        </w:rPr>
        <w:drawing>
          <wp:anchor distT="0" distB="0" distL="114300" distR="114300" simplePos="0" relativeHeight="251686912" behindDoc="0" locked="0" layoutInCell="1" allowOverlap="1" wp14:anchorId="7E13A6E6" wp14:editId="52F6D0FF">
            <wp:simplePos x="0" y="0"/>
            <wp:positionH relativeFrom="margin">
              <wp:posOffset>-6350</wp:posOffset>
            </wp:positionH>
            <wp:positionV relativeFrom="margin">
              <wp:posOffset>1739265</wp:posOffset>
            </wp:positionV>
            <wp:extent cx="1870710" cy="1414145"/>
            <wp:effectExtent l="0" t="0" r="0" b="0"/>
            <wp:wrapSquare wrapText="bothSides"/>
            <wp:docPr id="27"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30" w:rsidRPr="00E34FBE">
        <w:rPr>
          <w:rFonts w:ascii="Arial" w:hAnsi="Arial" w:cs="Arial"/>
        </w:rPr>
        <w:t xml:space="preserve">Although this workshop is coming to a close, we hope that your journey to improve your public speaking skills is just beginning. Please take a moment to review and update your action plan. This will be a key tool to guide your progress in the days, weeks, months, and years to come. We wish you the best of luck on the rest of your travels! </w:t>
      </w:r>
    </w:p>
    <w:p w:rsidR="00930C59" w:rsidRPr="00E34FBE" w:rsidRDefault="00930C59" w:rsidP="00C52D30">
      <w:pPr>
        <w:rPr>
          <w:rFonts w:ascii="Arial" w:hAnsi="Arial" w:cs="Arial"/>
        </w:rPr>
      </w:pPr>
    </w:p>
    <w:p w:rsidR="00930C59" w:rsidRPr="00E34FBE" w:rsidRDefault="00930C59" w:rsidP="00C52D30">
      <w:pPr>
        <w:rPr>
          <w:rFonts w:ascii="Arial" w:hAnsi="Arial" w:cs="Arial"/>
        </w:rPr>
      </w:pPr>
    </w:p>
    <w:p w:rsidR="00C52D30" w:rsidRPr="00E34FBE" w:rsidRDefault="00C52D30" w:rsidP="00C52D30">
      <w:pPr>
        <w:pStyle w:val="Heading2"/>
        <w:rPr>
          <w:rFonts w:ascii="Arial" w:hAnsi="Arial" w:cs="Arial"/>
        </w:rPr>
      </w:pPr>
      <w:bookmarkStart w:id="137" w:name="_Toc236454714"/>
      <w:bookmarkStart w:id="138" w:name="_Toc309118189"/>
      <w:r w:rsidRPr="00E34FBE">
        <w:rPr>
          <w:rFonts w:ascii="Arial" w:hAnsi="Arial" w:cs="Arial"/>
        </w:rPr>
        <w:t>Words from the Wise</w:t>
      </w:r>
      <w:bookmarkEnd w:id="137"/>
      <w:bookmarkEnd w:id="138"/>
    </w:p>
    <w:p w:rsidR="00C52D30" w:rsidRPr="00E34FBE" w:rsidRDefault="00930C59" w:rsidP="00F65F11">
      <w:pPr>
        <w:pStyle w:val="BulletedPoints"/>
        <w:rPr>
          <w:rFonts w:ascii="Arial" w:hAnsi="Arial" w:cs="Arial"/>
        </w:rPr>
      </w:pPr>
      <w:r w:rsidRPr="00E34FBE">
        <w:rPr>
          <w:rFonts w:ascii="Arial" w:hAnsi="Arial" w:cs="Arial"/>
          <w:noProof/>
          <w:lang w:bidi="ar-SA"/>
        </w:rPr>
        <w:drawing>
          <wp:anchor distT="0" distB="0" distL="114300" distR="114300" simplePos="0" relativeHeight="251688960" behindDoc="0" locked="0" layoutInCell="1" allowOverlap="1" wp14:anchorId="61BCA1D3" wp14:editId="1C98F7AB">
            <wp:simplePos x="0" y="0"/>
            <wp:positionH relativeFrom="margin">
              <wp:posOffset>5152390</wp:posOffset>
            </wp:positionH>
            <wp:positionV relativeFrom="margin">
              <wp:posOffset>4074160</wp:posOffset>
            </wp:positionV>
            <wp:extent cx="810895" cy="1113155"/>
            <wp:effectExtent l="0" t="0" r="8255" b="0"/>
            <wp:wrapSquare wrapText="bothSides"/>
            <wp:docPr id="28" name="Picture 347" descr="Description: 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MC90037048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089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30" w:rsidRPr="00E34FBE">
        <w:rPr>
          <w:rFonts w:ascii="Arial" w:hAnsi="Arial" w:cs="Arial"/>
        </w:rPr>
        <w:t>Doug Larson: Accomplishing the impossible means only that the boss will add it to your regular duties.</w:t>
      </w:r>
    </w:p>
    <w:p w:rsidR="00C52D30" w:rsidRPr="00E34FBE" w:rsidRDefault="00C52D30" w:rsidP="00F65F11">
      <w:pPr>
        <w:pStyle w:val="BulletedPoints"/>
        <w:rPr>
          <w:rFonts w:ascii="Arial" w:hAnsi="Arial" w:cs="Arial"/>
        </w:rPr>
      </w:pPr>
      <w:r w:rsidRPr="00E34FBE">
        <w:rPr>
          <w:rFonts w:ascii="Arial" w:hAnsi="Arial" w:cs="Arial"/>
        </w:rPr>
        <w:t>Sam Ewig: Hard work spotlights the character of people: some turn up their sleeves, some turn up their noses, and some don't turn up at all.</w:t>
      </w:r>
    </w:p>
    <w:p w:rsidR="00C52D30" w:rsidRPr="00E34FBE" w:rsidRDefault="00C52D30" w:rsidP="00F65F11">
      <w:pPr>
        <w:pStyle w:val="BulletedPoints"/>
        <w:rPr>
          <w:rFonts w:ascii="Arial" w:hAnsi="Arial" w:cs="Arial"/>
        </w:rPr>
      </w:pPr>
      <w:bookmarkStart w:id="139" w:name="003604"/>
      <w:bookmarkEnd w:id="139"/>
      <w:r w:rsidRPr="00E34FBE">
        <w:rPr>
          <w:rFonts w:ascii="Arial" w:hAnsi="Arial" w:cs="Arial"/>
        </w:rPr>
        <w:t xml:space="preserve">Indira Gandhi: There are two kinds of people, those who do the </w:t>
      </w:r>
      <w:r w:rsidR="00B502A9" w:rsidRPr="00E34FBE">
        <w:rPr>
          <w:rFonts w:ascii="Arial" w:hAnsi="Arial" w:cs="Arial"/>
        </w:rPr>
        <w:t>work,</w:t>
      </w:r>
      <w:r w:rsidRPr="00E34FBE">
        <w:rPr>
          <w:rFonts w:ascii="Arial" w:hAnsi="Arial" w:cs="Arial"/>
        </w:rPr>
        <w:t xml:space="preserve"> and those who take the credit. Try to be in the first group; there is less competition there.</w:t>
      </w:r>
    </w:p>
    <w:p w:rsidR="00C52D30" w:rsidRPr="00E34FBE" w:rsidRDefault="00C52D30" w:rsidP="00E7268F">
      <w:pPr>
        <w:pStyle w:val="BulletedPoints"/>
        <w:numPr>
          <w:ilvl w:val="0"/>
          <w:numId w:val="0"/>
        </w:numPr>
        <w:ind w:left="720" w:hanging="360"/>
        <w:rPr>
          <w:rFonts w:ascii="Arial" w:hAnsi="Arial" w:cs="Arial"/>
        </w:rPr>
      </w:pPr>
    </w:p>
    <w:p w:rsidR="00E7268F" w:rsidRPr="00E34FBE" w:rsidRDefault="00E7268F" w:rsidP="00E7268F">
      <w:pPr>
        <w:pStyle w:val="BulletedPoints"/>
        <w:numPr>
          <w:ilvl w:val="0"/>
          <w:numId w:val="0"/>
        </w:numPr>
        <w:ind w:left="720" w:hanging="360"/>
        <w:rPr>
          <w:rFonts w:ascii="Arial" w:hAnsi="Arial" w:cs="Arial"/>
        </w:rPr>
        <w:sectPr w:rsidR="00E7268F" w:rsidRPr="00E34FBE" w:rsidSect="00C52D30">
          <w:footerReference w:type="default" r:id="rId63"/>
          <w:pgSz w:w="12240" w:h="15840"/>
          <w:pgMar w:top="1440" w:right="1440" w:bottom="1440" w:left="1440" w:header="720" w:footer="360" w:gutter="0"/>
          <w:pgNumType w:start="1"/>
          <w:cols w:space="720"/>
          <w:docGrid w:linePitch="360"/>
        </w:sectPr>
      </w:pPr>
    </w:p>
    <w:p w:rsidR="00C52D30" w:rsidRPr="00E34FBE" w:rsidRDefault="00C52D30" w:rsidP="00C52D30">
      <w:pPr>
        <w:pStyle w:val="Heading2"/>
        <w:rPr>
          <w:rFonts w:ascii="Arial" w:hAnsi="Arial" w:cs="Arial"/>
        </w:rPr>
      </w:pPr>
      <w:bookmarkStart w:id="140" w:name="_Toc309118190"/>
      <w:r w:rsidRPr="00E34FBE">
        <w:rPr>
          <w:rFonts w:ascii="Arial" w:hAnsi="Arial" w:cs="Arial"/>
        </w:rPr>
        <w:lastRenderedPageBreak/>
        <w:t>Parking Lot</w:t>
      </w:r>
      <w:bookmarkEnd w:id="140"/>
    </w:p>
    <w:p w:rsidR="00C52D30" w:rsidRPr="00E34FBE" w:rsidRDefault="00C52D30" w:rsidP="00F65F11">
      <w:pPr>
        <w:rPr>
          <w:rFonts w:ascii="Arial" w:hAnsi="Arial" w:cs="Arial"/>
        </w:rPr>
      </w:pPr>
      <w:r w:rsidRPr="00E34FBE">
        <w:rPr>
          <w:rFonts w:ascii="Arial" w:hAnsi="Arial" w:cs="Arial"/>
        </w:rPr>
        <w:t>Review the items on the parking lot. Some items may need one-to-one participant follow up. You may be able to clear other items up now. Follow-up workshops may even be appropriate.</w:t>
      </w:r>
    </w:p>
    <w:p w:rsidR="00F65F11" w:rsidRPr="00E34FBE" w:rsidRDefault="00F65F11" w:rsidP="00F65F11">
      <w:pPr>
        <w:rPr>
          <w:rFonts w:ascii="Arial" w:hAnsi="Arial" w:cs="Arial"/>
        </w:rPr>
      </w:pPr>
    </w:p>
    <w:p w:rsidR="00C52D30" w:rsidRPr="00E34FBE" w:rsidRDefault="00C52D30" w:rsidP="00C52D30">
      <w:pPr>
        <w:pStyle w:val="Heading2"/>
        <w:rPr>
          <w:rFonts w:ascii="Arial" w:hAnsi="Arial" w:cs="Arial"/>
        </w:rPr>
      </w:pPr>
      <w:bookmarkStart w:id="141" w:name="_Toc309118191"/>
      <w:r w:rsidRPr="00E34FBE">
        <w:rPr>
          <w:rFonts w:ascii="Arial" w:hAnsi="Arial" w:cs="Arial"/>
        </w:rPr>
        <w:t>Action Plans and Evaluations</w:t>
      </w:r>
      <w:bookmarkEnd w:id="141"/>
    </w:p>
    <w:p w:rsidR="00C52D30" w:rsidRPr="00E34FBE" w:rsidRDefault="00C52D30" w:rsidP="00F65F11">
      <w:pPr>
        <w:rPr>
          <w:rFonts w:ascii="Arial" w:hAnsi="Arial" w:cs="Arial"/>
        </w:rPr>
      </w:pPr>
      <w:r w:rsidRPr="00E34FBE">
        <w:rPr>
          <w:rFonts w:ascii="Arial" w:hAnsi="Arial" w:cs="Arial"/>
        </w:rPr>
        <w:t>Do a quick round robin and ask everyone to share one thing that they learned today. Then, ask participants to make sure their action plans and evaluations are complete.</w:t>
      </w:r>
    </w:p>
    <w:p w:rsidR="00C52D30" w:rsidRPr="00E34FBE" w:rsidRDefault="00C52D30" w:rsidP="00F65F11">
      <w:pPr>
        <w:rPr>
          <w:rFonts w:ascii="Arial" w:hAnsi="Arial" w:cs="Arial"/>
        </w:rPr>
      </w:pPr>
      <w:r w:rsidRPr="00E34FBE">
        <w:rPr>
          <w:rFonts w:ascii="Arial" w:hAnsi="Arial" w:cs="Arial"/>
        </w:rPr>
        <w:t>If possible, ask participants to buddy up and set up a follow-up system, so that they can check up on each other in the coming days, weeks, and months. If appropriate, provide your contact information in case they have any questions.</w:t>
      </w:r>
    </w:p>
    <w:p w:rsidR="00C52D30" w:rsidRPr="00E34FBE" w:rsidRDefault="00C52D30" w:rsidP="00C52D30">
      <w:pPr>
        <w:rPr>
          <w:rFonts w:ascii="Arial" w:hAnsi="Arial" w:cs="Arial"/>
        </w:rPr>
      </w:pPr>
    </w:p>
    <w:p w:rsidR="00C52D30" w:rsidRPr="00E34FBE" w:rsidRDefault="00C52D30" w:rsidP="00C52D30">
      <w:pPr>
        <w:rPr>
          <w:rFonts w:ascii="Arial" w:hAnsi="Arial" w:cs="Arial"/>
        </w:rPr>
      </w:pPr>
    </w:p>
    <w:sectPr w:rsidR="00C52D30" w:rsidRPr="00E34FBE" w:rsidSect="009B29E7">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DDA" w:rsidRDefault="009F0DDA" w:rsidP="00C52D30">
      <w:r>
        <w:separator/>
      </w:r>
    </w:p>
    <w:p w:rsidR="009F0DDA" w:rsidRDefault="009F0DDA"/>
  </w:endnote>
  <w:endnote w:type="continuationSeparator" w:id="0">
    <w:p w:rsidR="009F0DDA" w:rsidRDefault="009F0DDA" w:rsidP="00C52D30">
      <w:r>
        <w:continuationSeparator/>
      </w:r>
    </w:p>
    <w:p w:rsidR="009F0DDA" w:rsidRDefault="009F0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51" w:rsidRDefault="00610B51">
    <w:pPr>
      <w:pStyle w:val="Footer"/>
    </w:pPr>
  </w:p>
  <w:p w:rsidR="00610B51" w:rsidRDefault="00610B51" w:rsidP="00C52D30">
    <w:r>
      <w:t xml:space="preserve">Page </w:t>
    </w:r>
    <w:r>
      <w:fldChar w:fldCharType="begin"/>
    </w:r>
    <w:r>
      <w:instrText xml:space="preserve"> PAGE </w:instrText>
    </w:r>
    <w:r>
      <w:fldChar w:fldCharType="separate"/>
    </w:r>
    <w:r w:rsidR="00E34FBE">
      <w:rPr>
        <w:noProof/>
      </w:rPr>
      <w:t>66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51" w:rsidRPr="00A1342F" w:rsidRDefault="00610B51" w:rsidP="00C52D30">
    <w:r>
      <w:t xml:space="preserve">Page </w:t>
    </w:r>
    <w:r>
      <w:fldChar w:fldCharType="begin"/>
    </w:r>
    <w:r>
      <w:instrText xml:space="preserve"> PAGE </w:instrText>
    </w:r>
    <w:r>
      <w:fldChar w:fldCharType="separate"/>
    </w:r>
    <w:r w:rsidR="00E34FBE">
      <w:rPr>
        <w:noProof/>
      </w:rPr>
      <w:t>67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DDA" w:rsidRDefault="009F0DDA" w:rsidP="00C52D30">
      <w:r>
        <w:separator/>
      </w:r>
    </w:p>
    <w:p w:rsidR="009F0DDA" w:rsidRDefault="009F0DDA"/>
  </w:footnote>
  <w:footnote w:type="continuationSeparator" w:id="0">
    <w:p w:rsidR="009F0DDA" w:rsidRDefault="009F0DDA" w:rsidP="00C52D30">
      <w:r>
        <w:continuationSeparator/>
      </w:r>
    </w:p>
    <w:p w:rsidR="009F0DDA" w:rsidRDefault="009F0DD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76D"/>
    <w:multiLevelType w:val="hybridMultilevel"/>
    <w:tmpl w:val="272A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C2513"/>
    <w:multiLevelType w:val="hybridMultilevel"/>
    <w:tmpl w:val="1494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05493"/>
    <w:multiLevelType w:val="hybridMultilevel"/>
    <w:tmpl w:val="A912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A3000"/>
    <w:multiLevelType w:val="hybridMultilevel"/>
    <w:tmpl w:val="674C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70167"/>
    <w:multiLevelType w:val="hybridMultilevel"/>
    <w:tmpl w:val="E418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12D"/>
    <w:multiLevelType w:val="hybridMultilevel"/>
    <w:tmpl w:val="1380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F822D5"/>
    <w:multiLevelType w:val="hybridMultilevel"/>
    <w:tmpl w:val="E466C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56E16"/>
    <w:multiLevelType w:val="hybridMultilevel"/>
    <w:tmpl w:val="05A4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E874DB"/>
    <w:multiLevelType w:val="hybridMultilevel"/>
    <w:tmpl w:val="7374C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E3DA0"/>
    <w:multiLevelType w:val="hybridMultilevel"/>
    <w:tmpl w:val="8E8A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B93A4D"/>
    <w:multiLevelType w:val="hybridMultilevel"/>
    <w:tmpl w:val="E0DE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AF41AE"/>
    <w:multiLevelType w:val="hybridMultilevel"/>
    <w:tmpl w:val="CCBC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A772D"/>
    <w:multiLevelType w:val="hybridMultilevel"/>
    <w:tmpl w:val="A7A8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6D3C6E"/>
    <w:multiLevelType w:val="hybridMultilevel"/>
    <w:tmpl w:val="0F2A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6">
    <w:nsid w:val="21334DB9"/>
    <w:multiLevelType w:val="hybridMultilevel"/>
    <w:tmpl w:val="CB307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582C2F"/>
    <w:multiLevelType w:val="hybridMultilevel"/>
    <w:tmpl w:val="AA5E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DD42AE"/>
    <w:multiLevelType w:val="hybridMultilevel"/>
    <w:tmpl w:val="A8264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497EBA"/>
    <w:multiLevelType w:val="hybridMultilevel"/>
    <w:tmpl w:val="31B08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765BEB"/>
    <w:multiLevelType w:val="hybridMultilevel"/>
    <w:tmpl w:val="1E8C3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FA0A6F"/>
    <w:multiLevelType w:val="hybridMultilevel"/>
    <w:tmpl w:val="C6E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A52134"/>
    <w:multiLevelType w:val="hybridMultilevel"/>
    <w:tmpl w:val="7374C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1A135B"/>
    <w:multiLevelType w:val="hybridMultilevel"/>
    <w:tmpl w:val="7928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424244"/>
    <w:multiLevelType w:val="hybridMultilevel"/>
    <w:tmpl w:val="DAC07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606EC7"/>
    <w:multiLevelType w:val="hybridMultilevel"/>
    <w:tmpl w:val="0F9E8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91471A"/>
    <w:multiLevelType w:val="hybridMultilevel"/>
    <w:tmpl w:val="046E2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A605E3"/>
    <w:multiLevelType w:val="hybridMultilevel"/>
    <w:tmpl w:val="FA369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967303"/>
    <w:multiLevelType w:val="hybridMultilevel"/>
    <w:tmpl w:val="F5E4C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9">
    <w:nsid w:val="3A981EA9"/>
    <w:multiLevelType w:val="hybridMultilevel"/>
    <w:tmpl w:val="EE10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8D2A10"/>
    <w:multiLevelType w:val="hybridMultilevel"/>
    <w:tmpl w:val="C942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A533EE"/>
    <w:multiLevelType w:val="hybridMultilevel"/>
    <w:tmpl w:val="F8BA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891E85"/>
    <w:multiLevelType w:val="hybridMultilevel"/>
    <w:tmpl w:val="39FCF8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813867"/>
    <w:multiLevelType w:val="hybridMultilevel"/>
    <w:tmpl w:val="1C6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E3738B"/>
    <w:multiLevelType w:val="hybridMultilevel"/>
    <w:tmpl w:val="D6A4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0D3E62"/>
    <w:multiLevelType w:val="hybridMultilevel"/>
    <w:tmpl w:val="C896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1738D0"/>
    <w:multiLevelType w:val="hybridMultilevel"/>
    <w:tmpl w:val="8B04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981604"/>
    <w:multiLevelType w:val="hybridMultilevel"/>
    <w:tmpl w:val="B1C0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D8355A"/>
    <w:multiLevelType w:val="hybridMultilevel"/>
    <w:tmpl w:val="06F0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2D79D6"/>
    <w:multiLevelType w:val="hybridMultilevel"/>
    <w:tmpl w:val="23BAFE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B5147D"/>
    <w:multiLevelType w:val="hybridMultilevel"/>
    <w:tmpl w:val="69BA7F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060E73"/>
    <w:multiLevelType w:val="hybridMultilevel"/>
    <w:tmpl w:val="094A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5B6600"/>
    <w:multiLevelType w:val="hybridMultilevel"/>
    <w:tmpl w:val="31B08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E35141"/>
    <w:multiLevelType w:val="hybridMultilevel"/>
    <w:tmpl w:val="C880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13592C"/>
    <w:multiLevelType w:val="hybridMultilevel"/>
    <w:tmpl w:val="612E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7D28FF"/>
    <w:multiLevelType w:val="hybridMultilevel"/>
    <w:tmpl w:val="FE04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267764"/>
    <w:multiLevelType w:val="hybridMultilevel"/>
    <w:tmpl w:val="5328C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D25634"/>
    <w:multiLevelType w:val="hybridMultilevel"/>
    <w:tmpl w:val="A53E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E44132"/>
    <w:multiLevelType w:val="hybridMultilevel"/>
    <w:tmpl w:val="DB38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AE0810"/>
    <w:multiLevelType w:val="hybridMultilevel"/>
    <w:tmpl w:val="0F9E8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AF284F"/>
    <w:multiLevelType w:val="hybridMultilevel"/>
    <w:tmpl w:val="51D2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3655914"/>
    <w:multiLevelType w:val="hybridMultilevel"/>
    <w:tmpl w:val="2F98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DB0274"/>
    <w:multiLevelType w:val="hybridMultilevel"/>
    <w:tmpl w:val="95D6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F06046"/>
    <w:multiLevelType w:val="hybridMultilevel"/>
    <w:tmpl w:val="50AA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AE25D7"/>
    <w:multiLevelType w:val="hybridMultilevel"/>
    <w:tmpl w:val="CE32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6F02AC"/>
    <w:multiLevelType w:val="hybridMultilevel"/>
    <w:tmpl w:val="6E48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9858C6"/>
    <w:multiLevelType w:val="hybridMultilevel"/>
    <w:tmpl w:val="F60E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325149"/>
    <w:multiLevelType w:val="hybridMultilevel"/>
    <w:tmpl w:val="3A0A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0E0495"/>
    <w:multiLevelType w:val="hybridMultilevel"/>
    <w:tmpl w:val="0400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201683"/>
    <w:multiLevelType w:val="hybridMultilevel"/>
    <w:tmpl w:val="BF6A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252C10"/>
    <w:multiLevelType w:val="hybridMultilevel"/>
    <w:tmpl w:val="4648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A64CCF"/>
    <w:multiLevelType w:val="hybridMultilevel"/>
    <w:tmpl w:val="BFAC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BF7756"/>
    <w:multiLevelType w:val="hybridMultilevel"/>
    <w:tmpl w:val="CB307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2D0D00"/>
    <w:multiLevelType w:val="hybridMultilevel"/>
    <w:tmpl w:val="BBF4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4A2E61"/>
    <w:multiLevelType w:val="hybridMultilevel"/>
    <w:tmpl w:val="F80A56C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A8F11B5"/>
    <w:multiLevelType w:val="hybridMultilevel"/>
    <w:tmpl w:val="0E3C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5B25D2"/>
    <w:multiLevelType w:val="hybridMultilevel"/>
    <w:tmpl w:val="3B4A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BC1541"/>
    <w:multiLevelType w:val="hybridMultilevel"/>
    <w:tmpl w:val="F384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5"/>
  </w:num>
  <w:num w:numId="3">
    <w:abstractNumId w:val="36"/>
  </w:num>
  <w:num w:numId="4">
    <w:abstractNumId w:val="54"/>
  </w:num>
  <w:num w:numId="5">
    <w:abstractNumId w:val="28"/>
  </w:num>
  <w:num w:numId="6">
    <w:abstractNumId w:val="17"/>
  </w:num>
  <w:num w:numId="7">
    <w:abstractNumId w:val="9"/>
  </w:num>
  <w:num w:numId="8">
    <w:abstractNumId w:val="24"/>
  </w:num>
  <w:num w:numId="9">
    <w:abstractNumId w:val="30"/>
  </w:num>
  <w:num w:numId="10">
    <w:abstractNumId w:val="66"/>
  </w:num>
  <w:num w:numId="11">
    <w:abstractNumId w:val="12"/>
  </w:num>
  <w:num w:numId="12">
    <w:abstractNumId w:val="29"/>
  </w:num>
  <w:num w:numId="13">
    <w:abstractNumId w:val="61"/>
  </w:num>
  <w:num w:numId="14">
    <w:abstractNumId w:val="55"/>
  </w:num>
  <w:num w:numId="15">
    <w:abstractNumId w:val="7"/>
  </w:num>
  <w:num w:numId="16">
    <w:abstractNumId w:val="52"/>
  </w:num>
  <w:num w:numId="17">
    <w:abstractNumId w:val="4"/>
  </w:num>
  <w:num w:numId="18">
    <w:abstractNumId w:val="60"/>
  </w:num>
  <w:num w:numId="19">
    <w:abstractNumId w:val="48"/>
  </w:num>
  <w:num w:numId="20">
    <w:abstractNumId w:val="1"/>
  </w:num>
  <w:num w:numId="21">
    <w:abstractNumId w:val="46"/>
  </w:num>
  <w:num w:numId="22">
    <w:abstractNumId w:val="35"/>
  </w:num>
  <w:num w:numId="23">
    <w:abstractNumId w:val="58"/>
  </w:num>
  <w:num w:numId="24">
    <w:abstractNumId w:val="57"/>
  </w:num>
  <w:num w:numId="25">
    <w:abstractNumId w:val="31"/>
  </w:num>
  <w:num w:numId="26">
    <w:abstractNumId w:val="11"/>
  </w:num>
  <w:num w:numId="27">
    <w:abstractNumId w:val="49"/>
  </w:num>
  <w:num w:numId="28">
    <w:abstractNumId w:val="44"/>
  </w:num>
  <w:num w:numId="29">
    <w:abstractNumId w:val="38"/>
  </w:num>
  <w:num w:numId="30">
    <w:abstractNumId w:val="51"/>
  </w:num>
  <w:num w:numId="31">
    <w:abstractNumId w:val="62"/>
  </w:num>
  <w:num w:numId="32">
    <w:abstractNumId w:val="53"/>
  </w:num>
  <w:num w:numId="33">
    <w:abstractNumId w:val="67"/>
  </w:num>
  <w:num w:numId="34">
    <w:abstractNumId w:val="13"/>
  </w:num>
  <w:num w:numId="35">
    <w:abstractNumId w:val="3"/>
  </w:num>
  <w:num w:numId="36">
    <w:abstractNumId w:val="37"/>
  </w:num>
  <w:num w:numId="37">
    <w:abstractNumId w:val="68"/>
  </w:num>
  <w:num w:numId="38">
    <w:abstractNumId w:val="21"/>
  </w:num>
  <w:num w:numId="39">
    <w:abstractNumId w:val="56"/>
  </w:num>
  <w:num w:numId="40">
    <w:abstractNumId w:val="33"/>
  </w:num>
  <w:num w:numId="41">
    <w:abstractNumId w:val="34"/>
  </w:num>
  <w:num w:numId="42">
    <w:abstractNumId w:val="10"/>
  </w:num>
  <w:num w:numId="43">
    <w:abstractNumId w:val="45"/>
  </w:num>
  <w:num w:numId="44">
    <w:abstractNumId w:val="41"/>
  </w:num>
  <w:num w:numId="45">
    <w:abstractNumId w:val="23"/>
  </w:num>
  <w:num w:numId="46">
    <w:abstractNumId w:val="59"/>
  </w:num>
  <w:num w:numId="47">
    <w:abstractNumId w:val="5"/>
  </w:num>
  <w:num w:numId="48">
    <w:abstractNumId w:val="2"/>
  </w:num>
  <w:num w:numId="49">
    <w:abstractNumId w:val="27"/>
  </w:num>
  <w:num w:numId="50">
    <w:abstractNumId w:val="39"/>
  </w:num>
  <w:num w:numId="51">
    <w:abstractNumId w:val="64"/>
  </w:num>
  <w:num w:numId="52">
    <w:abstractNumId w:val="20"/>
  </w:num>
  <w:num w:numId="53">
    <w:abstractNumId w:val="26"/>
  </w:num>
  <w:num w:numId="54">
    <w:abstractNumId w:val="6"/>
  </w:num>
  <w:num w:numId="55">
    <w:abstractNumId w:val="18"/>
  </w:num>
  <w:num w:numId="56">
    <w:abstractNumId w:val="50"/>
  </w:num>
  <w:num w:numId="57">
    <w:abstractNumId w:val="8"/>
  </w:num>
  <w:num w:numId="58">
    <w:abstractNumId w:val="16"/>
  </w:num>
  <w:num w:numId="59">
    <w:abstractNumId w:val="25"/>
  </w:num>
  <w:num w:numId="60">
    <w:abstractNumId w:val="22"/>
  </w:num>
  <w:num w:numId="61">
    <w:abstractNumId w:val="63"/>
  </w:num>
  <w:num w:numId="62">
    <w:abstractNumId w:val="47"/>
  </w:num>
  <w:num w:numId="63">
    <w:abstractNumId w:val="42"/>
  </w:num>
  <w:num w:numId="64">
    <w:abstractNumId w:val="19"/>
  </w:num>
  <w:num w:numId="65">
    <w:abstractNumId w:val="0"/>
  </w:num>
  <w:num w:numId="66">
    <w:abstractNumId w:val="32"/>
  </w:num>
  <w:num w:numId="67">
    <w:abstractNumId w:val="14"/>
  </w:num>
  <w:num w:numId="68">
    <w:abstractNumId w:val="43"/>
  </w:num>
  <w:num w:numId="69">
    <w:abstractNumId w:val="65"/>
  </w:num>
  <w:num w:numId="70">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60"/>
    <w:rsid w:val="000250EA"/>
    <w:rsid w:val="000346A8"/>
    <w:rsid w:val="000E0B1E"/>
    <w:rsid w:val="00125DE8"/>
    <w:rsid w:val="00176784"/>
    <w:rsid w:val="001A0C9B"/>
    <w:rsid w:val="001F3816"/>
    <w:rsid w:val="00201565"/>
    <w:rsid w:val="002370CE"/>
    <w:rsid w:val="00276DAB"/>
    <w:rsid w:val="0027763A"/>
    <w:rsid w:val="002D2F35"/>
    <w:rsid w:val="002D3E35"/>
    <w:rsid w:val="00360624"/>
    <w:rsid w:val="003620ED"/>
    <w:rsid w:val="0037100B"/>
    <w:rsid w:val="003716B5"/>
    <w:rsid w:val="0039356F"/>
    <w:rsid w:val="003E5506"/>
    <w:rsid w:val="00422881"/>
    <w:rsid w:val="00426676"/>
    <w:rsid w:val="004B3597"/>
    <w:rsid w:val="0051043C"/>
    <w:rsid w:val="00513E2C"/>
    <w:rsid w:val="0053588F"/>
    <w:rsid w:val="0058139F"/>
    <w:rsid w:val="0058539C"/>
    <w:rsid w:val="005E5E2C"/>
    <w:rsid w:val="005F6FDE"/>
    <w:rsid w:val="00610B51"/>
    <w:rsid w:val="00653560"/>
    <w:rsid w:val="00660952"/>
    <w:rsid w:val="006A2F90"/>
    <w:rsid w:val="006C0BAC"/>
    <w:rsid w:val="00783F3E"/>
    <w:rsid w:val="007A349C"/>
    <w:rsid w:val="007A4A0E"/>
    <w:rsid w:val="007D2AD6"/>
    <w:rsid w:val="00825D44"/>
    <w:rsid w:val="00854C24"/>
    <w:rsid w:val="00855FDF"/>
    <w:rsid w:val="008A608D"/>
    <w:rsid w:val="008D2A94"/>
    <w:rsid w:val="008E433E"/>
    <w:rsid w:val="009023C1"/>
    <w:rsid w:val="00911D31"/>
    <w:rsid w:val="00930C59"/>
    <w:rsid w:val="009311F2"/>
    <w:rsid w:val="009B29E7"/>
    <w:rsid w:val="009D7AB5"/>
    <w:rsid w:val="009F0DDA"/>
    <w:rsid w:val="009F3D75"/>
    <w:rsid w:val="009F479D"/>
    <w:rsid w:val="00A0437D"/>
    <w:rsid w:val="00A92C98"/>
    <w:rsid w:val="00AC7D39"/>
    <w:rsid w:val="00AD1A34"/>
    <w:rsid w:val="00AD566A"/>
    <w:rsid w:val="00B502A9"/>
    <w:rsid w:val="00B54898"/>
    <w:rsid w:val="00B61B6B"/>
    <w:rsid w:val="00B7162A"/>
    <w:rsid w:val="00B73FC5"/>
    <w:rsid w:val="00B77E9A"/>
    <w:rsid w:val="00BB1594"/>
    <w:rsid w:val="00C24E7B"/>
    <w:rsid w:val="00C30895"/>
    <w:rsid w:val="00C3701D"/>
    <w:rsid w:val="00C52D30"/>
    <w:rsid w:val="00C96CE8"/>
    <w:rsid w:val="00CA2EE7"/>
    <w:rsid w:val="00CA3BC7"/>
    <w:rsid w:val="00CE6415"/>
    <w:rsid w:val="00D02557"/>
    <w:rsid w:val="00D2035B"/>
    <w:rsid w:val="00D30CA9"/>
    <w:rsid w:val="00D37F2B"/>
    <w:rsid w:val="00D75029"/>
    <w:rsid w:val="00DA32D1"/>
    <w:rsid w:val="00DC1539"/>
    <w:rsid w:val="00DE6499"/>
    <w:rsid w:val="00E277ED"/>
    <w:rsid w:val="00E34FBE"/>
    <w:rsid w:val="00E7268F"/>
    <w:rsid w:val="00E72A0C"/>
    <w:rsid w:val="00E93300"/>
    <w:rsid w:val="00EE5CB1"/>
    <w:rsid w:val="00F17E80"/>
    <w:rsid w:val="00F3176D"/>
    <w:rsid w:val="00F55044"/>
    <w:rsid w:val="00F65F11"/>
    <w:rsid w:val="00F727C9"/>
    <w:rsid w:val="00F73F52"/>
    <w:rsid w:val="00FA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930C59"/>
    <w:pPr>
      <w:spacing w:after="200" w:line="276" w:lineRule="auto"/>
    </w:pPr>
    <w:rPr>
      <w:sz w:val="22"/>
      <w:szCs w:val="22"/>
      <w:lang w:bidi="en-US"/>
    </w:rPr>
  </w:style>
  <w:style w:type="paragraph" w:styleId="Heading1">
    <w:name w:val="heading 1"/>
    <w:basedOn w:val="Normal"/>
    <w:next w:val="Normal"/>
    <w:link w:val="Heading1Char"/>
    <w:uiPriority w:val="9"/>
    <w:qFormat/>
    <w:rsid w:val="00930C59"/>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930C59"/>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930C5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930C5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930C5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930C5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930C5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930C5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930C5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C59"/>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930C59"/>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930C5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930C5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link w:val="Footer"/>
    <w:uiPriority w:val="99"/>
    <w:rsid w:val="00BF44DD"/>
    <w:rPr>
      <w:rFonts w:eastAsia="Times New Roman"/>
      <w:lang w:bidi="en-US"/>
    </w:rPr>
  </w:style>
  <w:style w:type="character" w:customStyle="1" w:styleId="Tips">
    <w:name w:val="Tips"/>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930C59"/>
    <w:rPr>
      <w:rFonts w:ascii="Cambria" w:eastAsiaTheme="majorEastAsia" w:hAnsi="Cambria" w:cstheme="majorBidi"/>
      <w:b/>
      <w:bCs/>
      <w:color w:val="4F81BD"/>
    </w:rPr>
  </w:style>
  <w:style w:type="character" w:customStyle="1" w:styleId="Heading4Char">
    <w:name w:val="Heading 4 Char"/>
    <w:link w:val="Heading4"/>
    <w:uiPriority w:val="9"/>
    <w:rsid w:val="00930C59"/>
    <w:rPr>
      <w:rFonts w:ascii="Cambria" w:eastAsiaTheme="majorEastAsia" w:hAnsi="Cambria" w:cstheme="majorBidi"/>
      <w:b/>
      <w:bCs/>
      <w:i/>
      <w:iCs/>
      <w:color w:val="4F81BD"/>
    </w:rPr>
  </w:style>
  <w:style w:type="character" w:customStyle="1" w:styleId="Heading5Char">
    <w:name w:val="Heading 5 Char"/>
    <w:link w:val="Heading5"/>
    <w:uiPriority w:val="9"/>
    <w:rsid w:val="00930C59"/>
    <w:rPr>
      <w:rFonts w:ascii="Cambria" w:eastAsiaTheme="majorEastAsia" w:hAnsi="Cambria" w:cstheme="majorBidi"/>
      <w:color w:val="243F60"/>
    </w:rPr>
  </w:style>
  <w:style w:type="character" w:customStyle="1" w:styleId="Heading6Char">
    <w:name w:val="Heading 6 Char"/>
    <w:link w:val="Heading6"/>
    <w:uiPriority w:val="9"/>
    <w:rsid w:val="00930C59"/>
    <w:rPr>
      <w:rFonts w:ascii="Cambria" w:eastAsiaTheme="majorEastAsia" w:hAnsi="Cambria" w:cstheme="majorBidi"/>
      <w:i/>
      <w:iCs/>
      <w:color w:val="243F60"/>
    </w:rPr>
  </w:style>
  <w:style w:type="character" w:customStyle="1" w:styleId="Heading7Char">
    <w:name w:val="Heading 7 Char"/>
    <w:link w:val="Heading7"/>
    <w:uiPriority w:val="9"/>
    <w:rsid w:val="00930C59"/>
    <w:rPr>
      <w:rFonts w:ascii="Cambria" w:eastAsiaTheme="majorEastAsia" w:hAnsi="Cambria" w:cstheme="majorBidi"/>
      <w:i/>
      <w:iCs/>
      <w:color w:val="404040"/>
    </w:rPr>
  </w:style>
  <w:style w:type="character" w:customStyle="1" w:styleId="Heading8Char">
    <w:name w:val="Heading 8 Char"/>
    <w:link w:val="Heading8"/>
    <w:uiPriority w:val="9"/>
    <w:rsid w:val="00930C59"/>
    <w:rPr>
      <w:rFonts w:ascii="Cambria" w:eastAsiaTheme="majorEastAsia" w:hAnsi="Cambria" w:cstheme="majorBidi"/>
      <w:color w:val="4F81BD"/>
    </w:rPr>
  </w:style>
  <w:style w:type="character" w:customStyle="1" w:styleId="Heading9Char">
    <w:name w:val="Heading 9 Char"/>
    <w:link w:val="Heading9"/>
    <w:uiPriority w:val="9"/>
    <w:rsid w:val="00930C59"/>
    <w:rPr>
      <w:rFonts w:ascii="Cambria" w:eastAsiaTheme="majorEastAsia" w:hAnsi="Cambria" w:cstheme="majorBidi"/>
      <w:i/>
      <w:iCs/>
      <w:color w:val="404040"/>
    </w:rPr>
  </w:style>
  <w:style w:type="paragraph" w:styleId="Caption">
    <w:name w:val="caption"/>
    <w:basedOn w:val="Normal"/>
    <w:next w:val="Normal"/>
    <w:uiPriority w:val="35"/>
    <w:qFormat/>
    <w:rsid w:val="00930C59"/>
    <w:pPr>
      <w:spacing w:line="240" w:lineRule="auto"/>
    </w:pPr>
    <w:rPr>
      <w:b/>
      <w:bCs/>
      <w:color w:val="4F81BD"/>
      <w:sz w:val="18"/>
      <w:szCs w:val="18"/>
    </w:rPr>
  </w:style>
  <w:style w:type="paragraph" w:styleId="Subtitle">
    <w:name w:val="Subtitle"/>
    <w:basedOn w:val="Normal"/>
    <w:next w:val="Normal"/>
    <w:link w:val="SubtitleChar"/>
    <w:uiPriority w:val="11"/>
    <w:qFormat/>
    <w:rsid w:val="00930C5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930C59"/>
    <w:rPr>
      <w:rFonts w:ascii="Cambria" w:eastAsiaTheme="majorEastAsia" w:hAnsi="Cambria" w:cstheme="majorBidi"/>
      <w:i/>
      <w:iCs/>
      <w:color w:val="4F81BD"/>
      <w:spacing w:val="15"/>
      <w:sz w:val="24"/>
      <w:szCs w:val="24"/>
    </w:rPr>
  </w:style>
  <w:style w:type="character" w:styleId="Strong">
    <w:name w:val="Strong"/>
    <w:uiPriority w:val="22"/>
    <w:qFormat/>
    <w:rsid w:val="00930C59"/>
    <w:rPr>
      <w:b/>
      <w:bCs/>
    </w:rPr>
  </w:style>
  <w:style w:type="character" w:styleId="Emphasis">
    <w:name w:val="Emphasis"/>
    <w:uiPriority w:val="20"/>
    <w:qFormat/>
    <w:rsid w:val="00930C59"/>
    <w:rPr>
      <w:i/>
      <w:iCs/>
    </w:rPr>
  </w:style>
  <w:style w:type="paragraph" w:customStyle="1" w:styleId="NoSpacing1">
    <w:name w:val="No Spacing1"/>
    <w:uiPriority w:val="1"/>
    <w:qFormat/>
    <w:rsid w:val="00BF44DD"/>
    <w:rPr>
      <w:sz w:val="22"/>
      <w:szCs w:val="22"/>
      <w:lang w:bidi="en-US"/>
    </w:rPr>
  </w:style>
  <w:style w:type="paragraph" w:customStyle="1" w:styleId="ColorfulList-Accent11">
    <w:name w:val="Colorful List - Accent 11"/>
    <w:basedOn w:val="Normal"/>
    <w:uiPriority w:val="34"/>
    <w:rsid w:val="00BF44DD"/>
    <w:pPr>
      <w:ind w:left="720"/>
      <w:contextualSpacing/>
    </w:pPr>
  </w:style>
  <w:style w:type="paragraph" w:customStyle="1" w:styleId="ColorfulGrid-Accent11">
    <w:name w:val="Colorful Grid - Accent 11"/>
    <w:basedOn w:val="Normal"/>
    <w:next w:val="Normal"/>
    <w:link w:val="ColorfulGrid-Accent1Char"/>
    <w:uiPriority w:val="29"/>
    <w:rsid w:val="00BF44DD"/>
    <w:rPr>
      <w:i/>
      <w:iCs/>
      <w:color w:val="000000"/>
    </w:rPr>
  </w:style>
  <w:style w:type="character" w:customStyle="1" w:styleId="ColorfulGrid-Accent1Char">
    <w:name w:val="Colorful Grid - Accent 1 Char"/>
    <w:link w:val="ColorfulGrid-Accent11"/>
    <w:uiPriority w:val="29"/>
    <w:rsid w:val="00BF44DD"/>
    <w:rPr>
      <w:i/>
      <w:iCs/>
      <w:color w:val="000000"/>
    </w:rPr>
  </w:style>
  <w:style w:type="paragraph" w:customStyle="1" w:styleId="LightShading-Accent21">
    <w:name w:val="Light Shading - Accent 21"/>
    <w:basedOn w:val="Normal"/>
    <w:next w:val="Normal"/>
    <w:link w:val="LightShading-Accent2Char"/>
    <w:uiPriority w:val="30"/>
    <w:rsid w:val="00BF44DD"/>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BF44DD"/>
    <w:rPr>
      <w:b/>
      <w:bCs/>
      <w:i/>
      <w:iCs/>
      <w:color w:val="4F81BD"/>
    </w:rPr>
  </w:style>
  <w:style w:type="character" w:customStyle="1" w:styleId="SubtleEmphasis1">
    <w:name w:val="Subtle Emphasis1"/>
    <w:uiPriority w:val="19"/>
    <w:rsid w:val="00BF44DD"/>
    <w:rPr>
      <w:i/>
      <w:iCs/>
      <w:color w:val="808080"/>
    </w:rPr>
  </w:style>
  <w:style w:type="character" w:customStyle="1" w:styleId="IntenseEmphasis1">
    <w:name w:val="Intense Emphasis1"/>
    <w:uiPriority w:val="21"/>
    <w:rsid w:val="00BF44DD"/>
    <w:rPr>
      <w:b/>
      <w:bCs/>
      <w:i/>
      <w:iCs/>
      <w:color w:val="4F81BD"/>
    </w:rPr>
  </w:style>
  <w:style w:type="character" w:customStyle="1" w:styleId="SubtleReference1">
    <w:name w:val="Subtle Reference1"/>
    <w:uiPriority w:val="31"/>
    <w:rsid w:val="00BF44DD"/>
    <w:rPr>
      <w:smallCaps/>
      <w:color w:val="C0504D"/>
      <w:u w:val="single"/>
    </w:rPr>
  </w:style>
  <w:style w:type="character" w:customStyle="1" w:styleId="IntenseReference1">
    <w:name w:val="Intense Reference1"/>
    <w:uiPriority w:val="32"/>
    <w:rsid w:val="00BF44DD"/>
    <w:rPr>
      <w:b/>
      <w:bCs/>
      <w:smallCaps/>
      <w:color w:val="C0504D"/>
      <w:spacing w:val="5"/>
      <w:u w:val="single"/>
    </w:rPr>
  </w:style>
  <w:style w:type="character" w:customStyle="1" w:styleId="BookTitle1">
    <w:name w:val="Book Title1"/>
    <w:uiPriority w:val="33"/>
    <w:qFormat/>
    <w:rsid w:val="00BF44DD"/>
    <w:rPr>
      <w:b/>
      <w:bCs/>
      <w:smallCaps/>
      <w:spacing w:val="5"/>
    </w:rPr>
  </w:style>
  <w:style w:type="paragraph" w:customStyle="1" w:styleId="TOCHeading1">
    <w:name w:val="TOC Heading1"/>
    <w:basedOn w:val="Heading1"/>
    <w:next w:val="Normal"/>
    <w:uiPriority w:val="39"/>
    <w:semiHidden/>
    <w:unhideWhenUsed/>
    <w:rsid w:val="00BF44DD"/>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rsid w:val="00DC52C2"/>
    <w:rPr>
      <w:u w:val="single"/>
    </w:rPr>
  </w:style>
  <w:style w:type="character" w:customStyle="1" w:styleId="H3Character">
    <w:name w:val="H3 Character"/>
    <w:qFormat/>
    <w:rsid w:val="00930C59"/>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link w:val="BodyText2"/>
    <w:semiHidden/>
    <w:rsid w:val="00771489"/>
    <w:rPr>
      <w:rFonts w:ascii="Times New Roman" w:hAnsi="Times New Roman"/>
      <w:sz w:val="28"/>
      <w:lang w:val="en-GB"/>
    </w:rPr>
  </w:style>
  <w:style w:type="table" w:styleId="TableGrid">
    <w:name w:val="Table Grid"/>
    <w:basedOn w:val="TableNormal"/>
    <w:uiPriority w:val="59"/>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2">
    <w:name w:val="Medium Grid 3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ms Rmn" w:eastAsia="Times New Roman"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930C59"/>
    <w:pPr>
      <w:numPr>
        <w:numId w:val="69"/>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link w:val="BulletedPoints"/>
    <w:rsid w:val="000C5A27"/>
    <w:rPr>
      <w:sz w:val="22"/>
      <w:szCs w:val="22"/>
      <w:lang w:bidi="en-US"/>
    </w:rPr>
  </w:style>
  <w:style w:type="character" w:customStyle="1" w:styleId="DocumentMapChar">
    <w:name w:val="Document Map Char"/>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paragraph" w:customStyle="1" w:styleId="TableTextStudent">
    <w:name w:val="Table Text Student"/>
    <w:basedOn w:val="Normal"/>
    <w:rsid w:val="00810C74"/>
    <w:pPr>
      <w:spacing w:after="0" w:line="240" w:lineRule="auto"/>
    </w:pPr>
    <w:rPr>
      <w:szCs w:val="20"/>
    </w:rPr>
  </w:style>
  <w:style w:type="character" w:customStyle="1" w:styleId="TableHeadings">
    <w:name w:val="Table Headings"/>
    <w:rsid w:val="00C6476F"/>
    <w:rPr>
      <w:b/>
      <w:bCs/>
      <w:color w:val="365F91"/>
    </w:rPr>
  </w:style>
  <w:style w:type="character" w:customStyle="1" w:styleId="TableTextInstructor">
    <w:name w:val="Table Text Instructor"/>
    <w:basedOn w:val="DefaultParagraphFont"/>
    <w:qFormat/>
    <w:rsid w:val="00930C59"/>
    <w:rPr>
      <w:color w:val="365F91"/>
    </w:rPr>
  </w:style>
  <w:style w:type="paragraph" w:customStyle="1" w:styleId="Bibliography1">
    <w:name w:val="Bibliography1"/>
    <w:basedOn w:val="Normal"/>
    <w:next w:val="Normal"/>
    <w:uiPriority w:val="37"/>
    <w:unhideWhenUsed/>
    <w:rsid w:val="00B81A90"/>
  </w:style>
  <w:style w:type="character" w:customStyle="1" w:styleId="TableText">
    <w:name w:val="Table Text"/>
    <w:rsid w:val="00670CB0"/>
    <w:rPr>
      <w:color w:val="365F91"/>
    </w:rPr>
  </w:style>
  <w:style w:type="paragraph" w:styleId="TOC4">
    <w:name w:val="toc 4"/>
    <w:basedOn w:val="Normal"/>
    <w:next w:val="Normal"/>
    <w:autoRedefine/>
    <w:uiPriority w:val="39"/>
    <w:unhideWhenUsed/>
    <w:rsid w:val="007135AC"/>
    <w:pPr>
      <w:spacing w:after="100" w:line="240" w:lineRule="auto"/>
      <w:ind w:left="720"/>
    </w:pPr>
    <w:rPr>
      <w:rFonts w:ascii="Cambria" w:hAnsi="Cambria"/>
      <w:sz w:val="24"/>
      <w:szCs w:val="24"/>
      <w:lang w:bidi="ar-SA"/>
    </w:rPr>
  </w:style>
  <w:style w:type="paragraph" w:styleId="TOC5">
    <w:name w:val="toc 5"/>
    <w:basedOn w:val="Normal"/>
    <w:next w:val="Normal"/>
    <w:autoRedefine/>
    <w:uiPriority w:val="39"/>
    <w:unhideWhenUsed/>
    <w:rsid w:val="007135AC"/>
    <w:pPr>
      <w:spacing w:after="100" w:line="240" w:lineRule="auto"/>
      <w:ind w:left="960"/>
    </w:pPr>
    <w:rPr>
      <w:rFonts w:ascii="Cambria" w:hAnsi="Cambria"/>
      <w:sz w:val="24"/>
      <w:szCs w:val="24"/>
      <w:lang w:bidi="ar-SA"/>
    </w:rPr>
  </w:style>
  <w:style w:type="paragraph" w:styleId="TOC6">
    <w:name w:val="toc 6"/>
    <w:basedOn w:val="Normal"/>
    <w:next w:val="Normal"/>
    <w:autoRedefine/>
    <w:uiPriority w:val="39"/>
    <w:unhideWhenUsed/>
    <w:rsid w:val="007135AC"/>
    <w:pPr>
      <w:spacing w:after="100" w:line="240" w:lineRule="auto"/>
      <w:ind w:left="1200"/>
    </w:pPr>
    <w:rPr>
      <w:rFonts w:ascii="Cambria" w:hAnsi="Cambria"/>
      <w:sz w:val="24"/>
      <w:szCs w:val="24"/>
      <w:lang w:bidi="ar-SA"/>
    </w:rPr>
  </w:style>
  <w:style w:type="paragraph" w:styleId="TOC7">
    <w:name w:val="toc 7"/>
    <w:basedOn w:val="Normal"/>
    <w:next w:val="Normal"/>
    <w:autoRedefine/>
    <w:uiPriority w:val="39"/>
    <w:unhideWhenUsed/>
    <w:rsid w:val="007135AC"/>
    <w:pPr>
      <w:spacing w:after="100" w:line="240" w:lineRule="auto"/>
      <w:ind w:left="1440"/>
    </w:pPr>
    <w:rPr>
      <w:rFonts w:ascii="Cambria" w:hAnsi="Cambria"/>
      <w:sz w:val="24"/>
      <w:szCs w:val="24"/>
      <w:lang w:bidi="ar-SA"/>
    </w:rPr>
  </w:style>
  <w:style w:type="paragraph" w:styleId="TOC8">
    <w:name w:val="toc 8"/>
    <w:basedOn w:val="Normal"/>
    <w:next w:val="Normal"/>
    <w:autoRedefine/>
    <w:uiPriority w:val="39"/>
    <w:unhideWhenUsed/>
    <w:rsid w:val="007135AC"/>
    <w:pPr>
      <w:spacing w:after="100" w:line="240" w:lineRule="auto"/>
      <w:ind w:left="1680"/>
    </w:pPr>
    <w:rPr>
      <w:rFonts w:ascii="Cambria" w:hAnsi="Cambria"/>
      <w:sz w:val="24"/>
      <w:szCs w:val="24"/>
      <w:lang w:bidi="ar-SA"/>
    </w:rPr>
  </w:style>
  <w:style w:type="paragraph" w:styleId="TOC9">
    <w:name w:val="toc 9"/>
    <w:basedOn w:val="Normal"/>
    <w:next w:val="Normal"/>
    <w:autoRedefine/>
    <w:uiPriority w:val="39"/>
    <w:unhideWhenUsed/>
    <w:rsid w:val="007135AC"/>
    <w:pPr>
      <w:spacing w:after="100" w:line="240" w:lineRule="auto"/>
      <w:ind w:left="1920"/>
    </w:pPr>
    <w:rPr>
      <w:rFonts w:ascii="Cambria" w:hAnsi="Cambria"/>
      <w:sz w:val="24"/>
      <w:szCs w:val="24"/>
      <w:lang w:bidi="ar-SA"/>
    </w:rPr>
  </w:style>
  <w:style w:type="paragraph" w:customStyle="1" w:styleId="text">
    <w:name w:val="text"/>
    <w:basedOn w:val="Normal"/>
    <w:rsid w:val="00F5536B"/>
    <w:pPr>
      <w:spacing w:after="120" w:line="240" w:lineRule="auto"/>
      <w:ind w:firstLine="360"/>
    </w:pPr>
    <w:rPr>
      <w:rFonts w:ascii="Palatino" w:hAnsi="Palatino"/>
      <w:sz w:val="24"/>
      <w:szCs w:val="20"/>
      <w:lang w:bidi="ar-SA"/>
    </w:rPr>
  </w:style>
  <w:style w:type="paragraph" w:customStyle="1" w:styleId="BL">
    <w:name w:val="BL"/>
    <w:basedOn w:val="text"/>
    <w:rsid w:val="00F5536B"/>
    <w:pPr>
      <w:tabs>
        <w:tab w:val="left" w:pos="720"/>
      </w:tabs>
      <w:ind w:left="720" w:hanging="360"/>
    </w:pPr>
  </w:style>
  <w:style w:type="paragraph" w:styleId="ListParagraph">
    <w:name w:val="List Paragraph"/>
    <w:basedOn w:val="Normal"/>
    <w:uiPriority w:val="34"/>
    <w:qFormat/>
    <w:rsid w:val="00930C59"/>
    <w:pPr>
      <w:ind w:left="720"/>
      <w:contextualSpacing/>
    </w:pPr>
  </w:style>
  <w:style w:type="paragraph" w:customStyle="1" w:styleId="Bulleted">
    <w:name w:val="Bulleted"/>
    <w:basedOn w:val="Normal"/>
    <w:next w:val="BulletedPoints"/>
    <w:link w:val="BulletedChar"/>
    <w:qFormat/>
    <w:rsid w:val="00930C59"/>
    <w:pPr>
      <w:ind w:left="2520" w:hanging="360"/>
    </w:pPr>
    <w:rPr>
      <w:lang w:eastAsia="zh-TW"/>
    </w:rPr>
  </w:style>
  <w:style w:type="character" w:customStyle="1" w:styleId="BulletedChar">
    <w:name w:val="Bulleted Char"/>
    <w:basedOn w:val="DefaultParagraphFont"/>
    <w:link w:val="Bulleted"/>
    <w:rsid w:val="00930C59"/>
    <w:rPr>
      <w:sz w:val="22"/>
      <w:szCs w:val="22"/>
      <w:lang w:eastAsia="zh-TW" w:bidi="en-US"/>
    </w:rPr>
  </w:style>
  <w:style w:type="paragraph" w:styleId="NoSpacing">
    <w:name w:val="No Spacing"/>
    <w:uiPriority w:val="1"/>
    <w:qFormat/>
    <w:rsid w:val="00930C59"/>
    <w:rPr>
      <w:sz w:val="22"/>
      <w:szCs w:val="22"/>
      <w:lang w:bidi="en-US"/>
    </w:rPr>
  </w:style>
  <w:style w:type="paragraph" w:styleId="Quote">
    <w:name w:val="Quote"/>
    <w:basedOn w:val="Normal"/>
    <w:next w:val="Normal"/>
    <w:link w:val="QuoteChar"/>
    <w:uiPriority w:val="29"/>
    <w:qFormat/>
    <w:rsid w:val="00930C59"/>
    <w:rPr>
      <w:i/>
      <w:iCs/>
      <w:color w:val="000000"/>
      <w:sz w:val="20"/>
      <w:szCs w:val="20"/>
      <w:lang w:bidi="ar-SA"/>
    </w:rPr>
  </w:style>
  <w:style w:type="character" w:customStyle="1" w:styleId="QuoteChar">
    <w:name w:val="Quote Char"/>
    <w:link w:val="Quote"/>
    <w:uiPriority w:val="29"/>
    <w:rsid w:val="00930C59"/>
    <w:rPr>
      <w:i/>
      <w:iCs/>
      <w:color w:val="000000"/>
    </w:rPr>
  </w:style>
  <w:style w:type="paragraph" w:styleId="IntenseQuote">
    <w:name w:val="Intense Quote"/>
    <w:basedOn w:val="Normal"/>
    <w:next w:val="Normal"/>
    <w:link w:val="IntenseQuoteChar"/>
    <w:uiPriority w:val="30"/>
    <w:qFormat/>
    <w:rsid w:val="00930C5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930C59"/>
    <w:rPr>
      <w:rFonts w:eastAsiaTheme="majorEastAsia" w:cstheme="majorBidi"/>
      <w:b/>
      <w:bCs/>
      <w:i/>
      <w:iCs/>
      <w:color w:val="4F81BD"/>
    </w:rPr>
  </w:style>
  <w:style w:type="character" w:styleId="SubtleEmphasis">
    <w:name w:val="Subtle Emphasis"/>
    <w:uiPriority w:val="19"/>
    <w:qFormat/>
    <w:rsid w:val="00930C59"/>
    <w:rPr>
      <w:i/>
      <w:iCs/>
      <w:color w:val="808080"/>
    </w:rPr>
  </w:style>
  <w:style w:type="character" w:styleId="IntenseEmphasis">
    <w:name w:val="Intense Emphasis"/>
    <w:uiPriority w:val="21"/>
    <w:qFormat/>
    <w:rsid w:val="00930C59"/>
    <w:rPr>
      <w:b/>
      <w:bCs/>
      <w:i/>
      <w:iCs/>
      <w:color w:val="4F81BD"/>
    </w:rPr>
  </w:style>
  <w:style w:type="character" w:styleId="SubtleReference">
    <w:name w:val="Subtle Reference"/>
    <w:uiPriority w:val="31"/>
    <w:qFormat/>
    <w:rsid w:val="00930C59"/>
    <w:rPr>
      <w:smallCaps/>
      <w:color w:val="C0504D"/>
      <w:u w:val="single"/>
    </w:rPr>
  </w:style>
  <w:style w:type="character" w:styleId="IntenseReference">
    <w:name w:val="Intense Reference"/>
    <w:uiPriority w:val="32"/>
    <w:qFormat/>
    <w:rsid w:val="00930C59"/>
    <w:rPr>
      <w:b/>
      <w:bCs/>
      <w:smallCaps/>
      <w:color w:val="C0504D"/>
      <w:spacing w:val="5"/>
      <w:u w:val="single"/>
    </w:rPr>
  </w:style>
  <w:style w:type="character" w:styleId="BookTitle">
    <w:name w:val="Book Title"/>
    <w:uiPriority w:val="33"/>
    <w:qFormat/>
    <w:rsid w:val="00930C59"/>
    <w:rPr>
      <w:b/>
      <w:bCs/>
      <w:smallCaps/>
      <w:spacing w:val="5"/>
    </w:rPr>
  </w:style>
  <w:style w:type="paragraph" w:styleId="TOCHeading">
    <w:name w:val="TOC Heading"/>
    <w:basedOn w:val="Heading1"/>
    <w:next w:val="Normal"/>
    <w:uiPriority w:val="39"/>
    <w:qFormat/>
    <w:rsid w:val="00930C59"/>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930C59"/>
    <w:pPr>
      <w:spacing w:after="200" w:line="276" w:lineRule="auto"/>
    </w:pPr>
    <w:rPr>
      <w:sz w:val="22"/>
      <w:szCs w:val="22"/>
      <w:lang w:bidi="en-US"/>
    </w:rPr>
  </w:style>
  <w:style w:type="paragraph" w:styleId="Heading1">
    <w:name w:val="heading 1"/>
    <w:basedOn w:val="Normal"/>
    <w:next w:val="Normal"/>
    <w:link w:val="Heading1Char"/>
    <w:uiPriority w:val="9"/>
    <w:qFormat/>
    <w:rsid w:val="00930C59"/>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930C59"/>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930C5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930C5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930C5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930C5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930C5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930C5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930C5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C59"/>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930C59"/>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930C5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930C5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link w:val="Footer"/>
    <w:uiPriority w:val="99"/>
    <w:rsid w:val="00BF44DD"/>
    <w:rPr>
      <w:rFonts w:eastAsia="Times New Roman"/>
      <w:lang w:bidi="en-US"/>
    </w:rPr>
  </w:style>
  <w:style w:type="character" w:customStyle="1" w:styleId="Tips">
    <w:name w:val="Tips"/>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930C59"/>
    <w:rPr>
      <w:rFonts w:ascii="Cambria" w:eastAsiaTheme="majorEastAsia" w:hAnsi="Cambria" w:cstheme="majorBidi"/>
      <w:b/>
      <w:bCs/>
      <w:color w:val="4F81BD"/>
    </w:rPr>
  </w:style>
  <w:style w:type="character" w:customStyle="1" w:styleId="Heading4Char">
    <w:name w:val="Heading 4 Char"/>
    <w:link w:val="Heading4"/>
    <w:uiPriority w:val="9"/>
    <w:rsid w:val="00930C59"/>
    <w:rPr>
      <w:rFonts w:ascii="Cambria" w:eastAsiaTheme="majorEastAsia" w:hAnsi="Cambria" w:cstheme="majorBidi"/>
      <w:b/>
      <w:bCs/>
      <w:i/>
      <w:iCs/>
      <w:color w:val="4F81BD"/>
    </w:rPr>
  </w:style>
  <w:style w:type="character" w:customStyle="1" w:styleId="Heading5Char">
    <w:name w:val="Heading 5 Char"/>
    <w:link w:val="Heading5"/>
    <w:uiPriority w:val="9"/>
    <w:rsid w:val="00930C59"/>
    <w:rPr>
      <w:rFonts w:ascii="Cambria" w:eastAsiaTheme="majorEastAsia" w:hAnsi="Cambria" w:cstheme="majorBidi"/>
      <w:color w:val="243F60"/>
    </w:rPr>
  </w:style>
  <w:style w:type="character" w:customStyle="1" w:styleId="Heading6Char">
    <w:name w:val="Heading 6 Char"/>
    <w:link w:val="Heading6"/>
    <w:uiPriority w:val="9"/>
    <w:rsid w:val="00930C59"/>
    <w:rPr>
      <w:rFonts w:ascii="Cambria" w:eastAsiaTheme="majorEastAsia" w:hAnsi="Cambria" w:cstheme="majorBidi"/>
      <w:i/>
      <w:iCs/>
      <w:color w:val="243F60"/>
    </w:rPr>
  </w:style>
  <w:style w:type="character" w:customStyle="1" w:styleId="Heading7Char">
    <w:name w:val="Heading 7 Char"/>
    <w:link w:val="Heading7"/>
    <w:uiPriority w:val="9"/>
    <w:rsid w:val="00930C59"/>
    <w:rPr>
      <w:rFonts w:ascii="Cambria" w:eastAsiaTheme="majorEastAsia" w:hAnsi="Cambria" w:cstheme="majorBidi"/>
      <w:i/>
      <w:iCs/>
      <w:color w:val="404040"/>
    </w:rPr>
  </w:style>
  <w:style w:type="character" w:customStyle="1" w:styleId="Heading8Char">
    <w:name w:val="Heading 8 Char"/>
    <w:link w:val="Heading8"/>
    <w:uiPriority w:val="9"/>
    <w:rsid w:val="00930C59"/>
    <w:rPr>
      <w:rFonts w:ascii="Cambria" w:eastAsiaTheme="majorEastAsia" w:hAnsi="Cambria" w:cstheme="majorBidi"/>
      <w:color w:val="4F81BD"/>
    </w:rPr>
  </w:style>
  <w:style w:type="character" w:customStyle="1" w:styleId="Heading9Char">
    <w:name w:val="Heading 9 Char"/>
    <w:link w:val="Heading9"/>
    <w:uiPriority w:val="9"/>
    <w:rsid w:val="00930C59"/>
    <w:rPr>
      <w:rFonts w:ascii="Cambria" w:eastAsiaTheme="majorEastAsia" w:hAnsi="Cambria" w:cstheme="majorBidi"/>
      <w:i/>
      <w:iCs/>
      <w:color w:val="404040"/>
    </w:rPr>
  </w:style>
  <w:style w:type="paragraph" w:styleId="Caption">
    <w:name w:val="caption"/>
    <w:basedOn w:val="Normal"/>
    <w:next w:val="Normal"/>
    <w:uiPriority w:val="35"/>
    <w:qFormat/>
    <w:rsid w:val="00930C59"/>
    <w:pPr>
      <w:spacing w:line="240" w:lineRule="auto"/>
    </w:pPr>
    <w:rPr>
      <w:b/>
      <w:bCs/>
      <w:color w:val="4F81BD"/>
      <w:sz w:val="18"/>
      <w:szCs w:val="18"/>
    </w:rPr>
  </w:style>
  <w:style w:type="paragraph" w:styleId="Subtitle">
    <w:name w:val="Subtitle"/>
    <w:basedOn w:val="Normal"/>
    <w:next w:val="Normal"/>
    <w:link w:val="SubtitleChar"/>
    <w:uiPriority w:val="11"/>
    <w:qFormat/>
    <w:rsid w:val="00930C5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930C59"/>
    <w:rPr>
      <w:rFonts w:ascii="Cambria" w:eastAsiaTheme="majorEastAsia" w:hAnsi="Cambria" w:cstheme="majorBidi"/>
      <w:i/>
      <w:iCs/>
      <w:color w:val="4F81BD"/>
      <w:spacing w:val="15"/>
      <w:sz w:val="24"/>
      <w:szCs w:val="24"/>
    </w:rPr>
  </w:style>
  <w:style w:type="character" w:styleId="Strong">
    <w:name w:val="Strong"/>
    <w:uiPriority w:val="22"/>
    <w:qFormat/>
    <w:rsid w:val="00930C59"/>
    <w:rPr>
      <w:b/>
      <w:bCs/>
    </w:rPr>
  </w:style>
  <w:style w:type="character" w:styleId="Emphasis">
    <w:name w:val="Emphasis"/>
    <w:uiPriority w:val="20"/>
    <w:qFormat/>
    <w:rsid w:val="00930C59"/>
    <w:rPr>
      <w:i/>
      <w:iCs/>
    </w:rPr>
  </w:style>
  <w:style w:type="paragraph" w:customStyle="1" w:styleId="NoSpacing1">
    <w:name w:val="No Spacing1"/>
    <w:uiPriority w:val="1"/>
    <w:qFormat/>
    <w:rsid w:val="00BF44DD"/>
    <w:rPr>
      <w:sz w:val="22"/>
      <w:szCs w:val="22"/>
      <w:lang w:bidi="en-US"/>
    </w:rPr>
  </w:style>
  <w:style w:type="paragraph" w:customStyle="1" w:styleId="ColorfulList-Accent11">
    <w:name w:val="Colorful List - Accent 11"/>
    <w:basedOn w:val="Normal"/>
    <w:uiPriority w:val="34"/>
    <w:rsid w:val="00BF44DD"/>
    <w:pPr>
      <w:ind w:left="720"/>
      <w:contextualSpacing/>
    </w:pPr>
  </w:style>
  <w:style w:type="paragraph" w:customStyle="1" w:styleId="ColorfulGrid-Accent11">
    <w:name w:val="Colorful Grid - Accent 11"/>
    <w:basedOn w:val="Normal"/>
    <w:next w:val="Normal"/>
    <w:link w:val="ColorfulGrid-Accent1Char"/>
    <w:uiPriority w:val="29"/>
    <w:rsid w:val="00BF44DD"/>
    <w:rPr>
      <w:i/>
      <w:iCs/>
      <w:color w:val="000000"/>
    </w:rPr>
  </w:style>
  <w:style w:type="character" w:customStyle="1" w:styleId="ColorfulGrid-Accent1Char">
    <w:name w:val="Colorful Grid - Accent 1 Char"/>
    <w:link w:val="ColorfulGrid-Accent11"/>
    <w:uiPriority w:val="29"/>
    <w:rsid w:val="00BF44DD"/>
    <w:rPr>
      <w:i/>
      <w:iCs/>
      <w:color w:val="000000"/>
    </w:rPr>
  </w:style>
  <w:style w:type="paragraph" w:customStyle="1" w:styleId="LightShading-Accent21">
    <w:name w:val="Light Shading - Accent 21"/>
    <w:basedOn w:val="Normal"/>
    <w:next w:val="Normal"/>
    <w:link w:val="LightShading-Accent2Char"/>
    <w:uiPriority w:val="30"/>
    <w:rsid w:val="00BF44DD"/>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BF44DD"/>
    <w:rPr>
      <w:b/>
      <w:bCs/>
      <w:i/>
      <w:iCs/>
      <w:color w:val="4F81BD"/>
    </w:rPr>
  </w:style>
  <w:style w:type="character" w:customStyle="1" w:styleId="SubtleEmphasis1">
    <w:name w:val="Subtle Emphasis1"/>
    <w:uiPriority w:val="19"/>
    <w:rsid w:val="00BF44DD"/>
    <w:rPr>
      <w:i/>
      <w:iCs/>
      <w:color w:val="808080"/>
    </w:rPr>
  </w:style>
  <w:style w:type="character" w:customStyle="1" w:styleId="IntenseEmphasis1">
    <w:name w:val="Intense Emphasis1"/>
    <w:uiPriority w:val="21"/>
    <w:rsid w:val="00BF44DD"/>
    <w:rPr>
      <w:b/>
      <w:bCs/>
      <w:i/>
      <w:iCs/>
      <w:color w:val="4F81BD"/>
    </w:rPr>
  </w:style>
  <w:style w:type="character" w:customStyle="1" w:styleId="SubtleReference1">
    <w:name w:val="Subtle Reference1"/>
    <w:uiPriority w:val="31"/>
    <w:rsid w:val="00BF44DD"/>
    <w:rPr>
      <w:smallCaps/>
      <w:color w:val="C0504D"/>
      <w:u w:val="single"/>
    </w:rPr>
  </w:style>
  <w:style w:type="character" w:customStyle="1" w:styleId="IntenseReference1">
    <w:name w:val="Intense Reference1"/>
    <w:uiPriority w:val="32"/>
    <w:rsid w:val="00BF44DD"/>
    <w:rPr>
      <w:b/>
      <w:bCs/>
      <w:smallCaps/>
      <w:color w:val="C0504D"/>
      <w:spacing w:val="5"/>
      <w:u w:val="single"/>
    </w:rPr>
  </w:style>
  <w:style w:type="character" w:customStyle="1" w:styleId="BookTitle1">
    <w:name w:val="Book Title1"/>
    <w:uiPriority w:val="33"/>
    <w:qFormat/>
    <w:rsid w:val="00BF44DD"/>
    <w:rPr>
      <w:b/>
      <w:bCs/>
      <w:smallCaps/>
      <w:spacing w:val="5"/>
    </w:rPr>
  </w:style>
  <w:style w:type="paragraph" w:customStyle="1" w:styleId="TOCHeading1">
    <w:name w:val="TOC Heading1"/>
    <w:basedOn w:val="Heading1"/>
    <w:next w:val="Normal"/>
    <w:uiPriority w:val="39"/>
    <w:semiHidden/>
    <w:unhideWhenUsed/>
    <w:rsid w:val="00BF44DD"/>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rsid w:val="00DC52C2"/>
    <w:rPr>
      <w:u w:val="single"/>
    </w:rPr>
  </w:style>
  <w:style w:type="character" w:customStyle="1" w:styleId="H3Character">
    <w:name w:val="H3 Character"/>
    <w:qFormat/>
    <w:rsid w:val="00930C59"/>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link w:val="BodyText2"/>
    <w:semiHidden/>
    <w:rsid w:val="00771489"/>
    <w:rPr>
      <w:rFonts w:ascii="Times New Roman" w:hAnsi="Times New Roman"/>
      <w:sz w:val="28"/>
      <w:lang w:val="en-GB"/>
    </w:rPr>
  </w:style>
  <w:style w:type="table" w:styleId="TableGrid">
    <w:name w:val="Table Grid"/>
    <w:basedOn w:val="TableNormal"/>
    <w:uiPriority w:val="59"/>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2">
    <w:name w:val="Medium Grid 3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ms Rmn" w:eastAsia="Times New Roman" w:hAnsi="Tms Rm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930C59"/>
    <w:pPr>
      <w:numPr>
        <w:numId w:val="69"/>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link w:val="BulletedPoints"/>
    <w:rsid w:val="000C5A27"/>
    <w:rPr>
      <w:sz w:val="22"/>
      <w:szCs w:val="22"/>
      <w:lang w:bidi="en-US"/>
    </w:rPr>
  </w:style>
  <w:style w:type="character" w:customStyle="1" w:styleId="DocumentMapChar">
    <w:name w:val="Document Map Char"/>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paragraph" w:customStyle="1" w:styleId="TableTextStudent">
    <w:name w:val="Table Text Student"/>
    <w:basedOn w:val="Normal"/>
    <w:rsid w:val="00810C74"/>
    <w:pPr>
      <w:spacing w:after="0" w:line="240" w:lineRule="auto"/>
    </w:pPr>
    <w:rPr>
      <w:szCs w:val="20"/>
    </w:rPr>
  </w:style>
  <w:style w:type="character" w:customStyle="1" w:styleId="TableHeadings">
    <w:name w:val="Table Headings"/>
    <w:rsid w:val="00C6476F"/>
    <w:rPr>
      <w:b/>
      <w:bCs/>
      <w:color w:val="365F91"/>
    </w:rPr>
  </w:style>
  <w:style w:type="character" w:customStyle="1" w:styleId="TableTextInstructor">
    <w:name w:val="Table Text Instructor"/>
    <w:basedOn w:val="DefaultParagraphFont"/>
    <w:qFormat/>
    <w:rsid w:val="00930C59"/>
    <w:rPr>
      <w:color w:val="365F91"/>
    </w:rPr>
  </w:style>
  <w:style w:type="paragraph" w:customStyle="1" w:styleId="Bibliography1">
    <w:name w:val="Bibliography1"/>
    <w:basedOn w:val="Normal"/>
    <w:next w:val="Normal"/>
    <w:uiPriority w:val="37"/>
    <w:unhideWhenUsed/>
    <w:rsid w:val="00B81A90"/>
  </w:style>
  <w:style w:type="character" w:customStyle="1" w:styleId="TableText">
    <w:name w:val="Table Text"/>
    <w:rsid w:val="00670CB0"/>
    <w:rPr>
      <w:color w:val="365F91"/>
    </w:rPr>
  </w:style>
  <w:style w:type="paragraph" w:styleId="TOC4">
    <w:name w:val="toc 4"/>
    <w:basedOn w:val="Normal"/>
    <w:next w:val="Normal"/>
    <w:autoRedefine/>
    <w:uiPriority w:val="39"/>
    <w:unhideWhenUsed/>
    <w:rsid w:val="007135AC"/>
    <w:pPr>
      <w:spacing w:after="100" w:line="240" w:lineRule="auto"/>
      <w:ind w:left="720"/>
    </w:pPr>
    <w:rPr>
      <w:rFonts w:ascii="Cambria" w:hAnsi="Cambria"/>
      <w:sz w:val="24"/>
      <w:szCs w:val="24"/>
      <w:lang w:bidi="ar-SA"/>
    </w:rPr>
  </w:style>
  <w:style w:type="paragraph" w:styleId="TOC5">
    <w:name w:val="toc 5"/>
    <w:basedOn w:val="Normal"/>
    <w:next w:val="Normal"/>
    <w:autoRedefine/>
    <w:uiPriority w:val="39"/>
    <w:unhideWhenUsed/>
    <w:rsid w:val="007135AC"/>
    <w:pPr>
      <w:spacing w:after="100" w:line="240" w:lineRule="auto"/>
      <w:ind w:left="960"/>
    </w:pPr>
    <w:rPr>
      <w:rFonts w:ascii="Cambria" w:hAnsi="Cambria"/>
      <w:sz w:val="24"/>
      <w:szCs w:val="24"/>
      <w:lang w:bidi="ar-SA"/>
    </w:rPr>
  </w:style>
  <w:style w:type="paragraph" w:styleId="TOC6">
    <w:name w:val="toc 6"/>
    <w:basedOn w:val="Normal"/>
    <w:next w:val="Normal"/>
    <w:autoRedefine/>
    <w:uiPriority w:val="39"/>
    <w:unhideWhenUsed/>
    <w:rsid w:val="007135AC"/>
    <w:pPr>
      <w:spacing w:after="100" w:line="240" w:lineRule="auto"/>
      <w:ind w:left="1200"/>
    </w:pPr>
    <w:rPr>
      <w:rFonts w:ascii="Cambria" w:hAnsi="Cambria"/>
      <w:sz w:val="24"/>
      <w:szCs w:val="24"/>
      <w:lang w:bidi="ar-SA"/>
    </w:rPr>
  </w:style>
  <w:style w:type="paragraph" w:styleId="TOC7">
    <w:name w:val="toc 7"/>
    <w:basedOn w:val="Normal"/>
    <w:next w:val="Normal"/>
    <w:autoRedefine/>
    <w:uiPriority w:val="39"/>
    <w:unhideWhenUsed/>
    <w:rsid w:val="007135AC"/>
    <w:pPr>
      <w:spacing w:after="100" w:line="240" w:lineRule="auto"/>
      <w:ind w:left="1440"/>
    </w:pPr>
    <w:rPr>
      <w:rFonts w:ascii="Cambria" w:hAnsi="Cambria"/>
      <w:sz w:val="24"/>
      <w:szCs w:val="24"/>
      <w:lang w:bidi="ar-SA"/>
    </w:rPr>
  </w:style>
  <w:style w:type="paragraph" w:styleId="TOC8">
    <w:name w:val="toc 8"/>
    <w:basedOn w:val="Normal"/>
    <w:next w:val="Normal"/>
    <w:autoRedefine/>
    <w:uiPriority w:val="39"/>
    <w:unhideWhenUsed/>
    <w:rsid w:val="007135AC"/>
    <w:pPr>
      <w:spacing w:after="100" w:line="240" w:lineRule="auto"/>
      <w:ind w:left="1680"/>
    </w:pPr>
    <w:rPr>
      <w:rFonts w:ascii="Cambria" w:hAnsi="Cambria"/>
      <w:sz w:val="24"/>
      <w:szCs w:val="24"/>
      <w:lang w:bidi="ar-SA"/>
    </w:rPr>
  </w:style>
  <w:style w:type="paragraph" w:styleId="TOC9">
    <w:name w:val="toc 9"/>
    <w:basedOn w:val="Normal"/>
    <w:next w:val="Normal"/>
    <w:autoRedefine/>
    <w:uiPriority w:val="39"/>
    <w:unhideWhenUsed/>
    <w:rsid w:val="007135AC"/>
    <w:pPr>
      <w:spacing w:after="100" w:line="240" w:lineRule="auto"/>
      <w:ind w:left="1920"/>
    </w:pPr>
    <w:rPr>
      <w:rFonts w:ascii="Cambria" w:hAnsi="Cambria"/>
      <w:sz w:val="24"/>
      <w:szCs w:val="24"/>
      <w:lang w:bidi="ar-SA"/>
    </w:rPr>
  </w:style>
  <w:style w:type="paragraph" w:customStyle="1" w:styleId="text">
    <w:name w:val="text"/>
    <w:basedOn w:val="Normal"/>
    <w:rsid w:val="00F5536B"/>
    <w:pPr>
      <w:spacing w:after="120" w:line="240" w:lineRule="auto"/>
      <w:ind w:firstLine="360"/>
    </w:pPr>
    <w:rPr>
      <w:rFonts w:ascii="Palatino" w:hAnsi="Palatino"/>
      <w:sz w:val="24"/>
      <w:szCs w:val="20"/>
      <w:lang w:bidi="ar-SA"/>
    </w:rPr>
  </w:style>
  <w:style w:type="paragraph" w:customStyle="1" w:styleId="BL">
    <w:name w:val="BL"/>
    <w:basedOn w:val="text"/>
    <w:rsid w:val="00F5536B"/>
    <w:pPr>
      <w:tabs>
        <w:tab w:val="left" w:pos="720"/>
      </w:tabs>
      <w:ind w:left="720" w:hanging="360"/>
    </w:pPr>
  </w:style>
  <w:style w:type="paragraph" w:styleId="ListParagraph">
    <w:name w:val="List Paragraph"/>
    <w:basedOn w:val="Normal"/>
    <w:uiPriority w:val="34"/>
    <w:qFormat/>
    <w:rsid w:val="00930C59"/>
    <w:pPr>
      <w:ind w:left="720"/>
      <w:contextualSpacing/>
    </w:pPr>
  </w:style>
  <w:style w:type="paragraph" w:customStyle="1" w:styleId="Bulleted">
    <w:name w:val="Bulleted"/>
    <w:basedOn w:val="Normal"/>
    <w:next w:val="BulletedPoints"/>
    <w:link w:val="BulletedChar"/>
    <w:qFormat/>
    <w:rsid w:val="00930C59"/>
    <w:pPr>
      <w:ind w:left="2520" w:hanging="360"/>
    </w:pPr>
    <w:rPr>
      <w:lang w:eastAsia="zh-TW"/>
    </w:rPr>
  </w:style>
  <w:style w:type="character" w:customStyle="1" w:styleId="BulletedChar">
    <w:name w:val="Bulleted Char"/>
    <w:basedOn w:val="DefaultParagraphFont"/>
    <w:link w:val="Bulleted"/>
    <w:rsid w:val="00930C59"/>
    <w:rPr>
      <w:sz w:val="22"/>
      <w:szCs w:val="22"/>
      <w:lang w:eastAsia="zh-TW" w:bidi="en-US"/>
    </w:rPr>
  </w:style>
  <w:style w:type="paragraph" w:styleId="NoSpacing">
    <w:name w:val="No Spacing"/>
    <w:uiPriority w:val="1"/>
    <w:qFormat/>
    <w:rsid w:val="00930C59"/>
    <w:rPr>
      <w:sz w:val="22"/>
      <w:szCs w:val="22"/>
      <w:lang w:bidi="en-US"/>
    </w:rPr>
  </w:style>
  <w:style w:type="paragraph" w:styleId="Quote">
    <w:name w:val="Quote"/>
    <w:basedOn w:val="Normal"/>
    <w:next w:val="Normal"/>
    <w:link w:val="QuoteChar"/>
    <w:uiPriority w:val="29"/>
    <w:qFormat/>
    <w:rsid w:val="00930C59"/>
    <w:rPr>
      <w:i/>
      <w:iCs/>
      <w:color w:val="000000"/>
      <w:sz w:val="20"/>
      <w:szCs w:val="20"/>
      <w:lang w:bidi="ar-SA"/>
    </w:rPr>
  </w:style>
  <w:style w:type="character" w:customStyle="1" w:styleId="QuoteChar">
    <w:name w:val="Quote Char"/>
    <w:link w:val="Quote"/>
    <w:uiPriority w:val="29"/>
    <w:rsid w:val="00930C59"/>
    <w:rPr>
      <w:i/>
      <w:iCs/>
      <w:color w:val="000000"/>
    </w:rPr>
  </w:style>
  <w:style w:type="paragraph" w:styleId="IntenseQuote">
    <w:name w:val="Intense Quote"/>
    <w:basedOn w:val="Normal"/>
    <w:next w:val="Normal"/>
    <w:link w:val="IntenseQuoteChar"/>
    <w:uiPriority w:val="30"/>
    <w:qFormat/>
    <w:rsid w:val="00930C5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930C59"/>
    <w:rPr>
      <w:rFonts w:eastAsiaTheme="majorEastAsia" w:cstheme="majorBidi"/>
      <w:b/>
      <w:bCs/>
      <w:i/>
      <w:iCs/>
      <w:color w:val="4F81BD"/>
    </w:rPr>
  </w:style>
  <w:style w:type="character" w:styleId="SubtleEmphasis">
    <w:name w:val="Subtle Emphasis"/>
    <w:uiPriority w:val="19"/>
    <w:qFormat/>
    <w:rsid w:val="00930C59"/>
    <w:rPr>
      <w:i/>
      <w:iCs/>
      <w:color w:val="808080"/>
    </w:rPr>
  </w:style>
  <w:style w:type="character" w:styleId="IntenseEmphasis">
    <w:name w:val="Intense Emphasis"/>
    <w:uiPriority w:val="21"/>
    <w:qFormat/>
    <w:rsid w:val="00930C59"/>
    <w:rPr>
      <w:b/>
      <w:bCs/>
      <w:i/>
      <w:iCs/>
      <w:color w:val="4F81BD"/>
    </w:rPr>
  </w:style>
  <w:style w:type="character" w:styleId="SubtleReference">
    <w:name w:val="Subtle Reference"/>
    <w:uiPriority w:val="31"/>
    <w:qFormat/>
    <w:rsid w:val="00930C59"/>
    <w:rPr>
      <w:smallCaps/>
      <w:color w:val="C0504D"/>
      <w:u w:val="single"/>
    </w:rPr>
  </w:style>
  <w:style w:type="character" w:styleId="IntenseReference">
    <w:name w:val="Intense Reference"/>
    <w:uiPriority w:val="32"/>
    <w:qFormat/>
    <w:rsid w:val="00930C59"/>
    <w:rPr>
      <w:b/>
      <w:bCs/>
      <w:smallCaps/>
      <w:color w:val="C0504D"/>
      <w:spacing w:val="5"/>
      <w:u w:val="single"/>
    </w:rPr>
  </w:style>
  <w:style w:type="character" w:styleId="BookTitle">
    <w:name w:val="Book Title"/>
    <w:uiPriority w:val="33"/>
    <w:qFormat/>
    <w:rsid w:val="00930C59"/>
    <w:rPr>
      <w:b/>
      <w:bCs/>
      <w:smallCaps/>
      <w:spacing w:val="5"/>
    </w:rPr>
  </w:style>
  <w:style w:type="paragraph" w:styleId="TOCHeading">
    <w:name w:val="TOC Heading"/>
    <w:basedOn w:val="Heading1"/>
    <w:next w:val="Normal"/>
    <w:uiPriority w:val="39"/>
    <w:qFormat/>
    <w:rsid w:val="00930C5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569596">
      <w:bodyDiv w:val="1"/>
      <w:marLeft w:val="0"/>
      <w:marRight w:val="0"/>
      <w:marTop w:val="0"/>
      <w:marBottom w:val="0"/>
      <w:divBdr>
        <w:top w:val="none" w:sz="0" w:space="0" w:color="auto"/>
        <w:left w:val="none" w:sz="0" w:space="0" w:color="auto"/>
        <w:bottom w:val="none" w:sz="0" w:space="0" w:color="auto"/>
        <w:right w:val="none" w:sz="0" w:space="0" w:color="auto"/>
      </w:divBdr>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png"/><Relationship Id="rId55" Type="http://schemas.openxmlformats.org/officeDocument/2006/relationships/image" Target="media/image47.w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png"/><Relationship Id="rId49" Type="http://schemas.openxmlformats.org/officeDocument/2006/relationships/image" Target="media/image41.wmf"/><Relationship Id="rId57" Type="http://schemas.openxmlformats.org/officeDocument/2006/relationships/image" Target="media/image49.png"/><Relationship Id="rId61" Type="http://schemas.openxmlformats.org/officeDocument/2006/relationships/image" Target="media/image53.wmf"/><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wmf"/><Relationship Id="rId56" Type="http://schemas.openxmlformats.org/officeDocument/2006/relationships/image" Target="media/image48.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IM\Application%20Data\Microsoft\Templates\Instructor%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4F7C6-7F0F-4A45-8D75-216EADE5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 Manual.dotx</Template>
  <TotalTime>2224</TotalTime>
  <Pages>71</Pages>
  <Words>17738</Words>
  <Characters>101113</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118614</CharactersWithSpaces>
  <SharedDoc>false</SharedDoc>
  <HLinks>
    <vt:vector size="444" baseType="variant">
      <vt:variant>
        <vt:i4>1310776</vt:i4>
      </vt:variant>
      <vt:variant>
        <vt:i4>440</vt:i4>
      </vt:variant>
      <vt:variant>
        <vt:i4>0</vt:i4>
      </vt:variant>
      <vt:variant>
        <vt:i4>5</vt:i4>
      </vt:variant>
      <vt:variant>
        <vt:lpwstr/>
      </vt:variant>
      <vt:variant>
        <vt:lpwstr>_Toc241292271</vt:lpwstr>
      </vt:variant>
      <vt:variant>
        <vt:i4>1310776</vt:i4>
      </vt:variant>
      <vt:variant>
        <vt:i4>434</vt:i4>
      </vt:variant>
      <vt:variant>
        <vt:i4>0</vt:i4>
      </vt:variant>
      <vt:variant>
        <vt:i4>5</vt:i4>
      </vt:variant>
      <vt:variant>
        <vt:lpwstr/>
      </vt:variant>
      <vt:variant>
        <vt:lpwstr>_Toc241292270</vt:lpwstr>
      </vt:variant>
      <vt:variant>
        <vt:i4>1376312</vt:i4>
      </vt:variant>
      <vt:variant>
        <vt:i4>428</vt:i4>
      </vt:variant>
      <vt:variant>
        <vt:i4>0</vt:i4>
      </vt:variant>
      <vt:variant>
        <vt:i4>5</vt:i4>
      </vt:variant>
      <vt:variant>
        <vt:lpwstr/>
      </vt:variant>
      <vt:variant>
        <vt:lpwstr>_Toc241292269</vt:lpwstr>
      </vt:variant>
      <vt:variant>
        <vt:i4>1376312</vt:i4>
      </vt:variant>
      <vt:variant>
        <vt:i4>422</vt:i4>
      </vt:variant>
      <vt:variant>
        <vt:i4>0</vt:i4>
      </vt:variant>
      <vt:variant>
        <vt:i4>5</vt:i4>
      </vt:variant>
      <vt:variant>
        <vt:lpwstr/>
      </vt:variant>
      <vt:variant>
        <vt:lpwstr>_Toc241292268</vt:lpwstr>
      </vt:variant>
      <vt:variant>
        <vt:i4>1376312</vt:i4>
      </vt:variant>
      <vt:variant>
        <vt:i4>416</vt:i4>
      </vt:variant>
      <vt:variant>
        <vt:i4>0</vt:i4>
      </vt:variant>
      <vt:variant>
        <vt:i4>5</vt:i4>
      </vt:variant>
      <vt:variant>
        <vt:lpwstr/>
      </vt:variant>
      <vt:variant>
        <vt:lpwstr>_Toc241292267</vt:lpwstr>
      </vt:variant>
      <vt:variant>
        <vt:i4>1376312</vt:i4>
      </vt:variant>
      <vt:variant>
        <vt:i4>410</vt:i4>
      </vt:variant>
      <vt:variant>
        <vt:i4>0</vt:i4>
      </vt:variant>
      <vt:variant>
        <vt:i4>5</vt:i4>
      </vt:variant>
      <vt:variant>
        <vt:lpwstr/>
      </vt:variant>
      <vt:variant>
        <vt:lpwstr>_Toc241292266</vt:lpwstr>
      </vt:variant>
      <vt:variant>
        <vt:i4>1376312</vt:i4>
      </vt:variant>
      <vt:variant>
        <vt:i4>404</vt:i4>
      </vt:variant>
      <vt:variant>
        <vt:i4>0</vt:i4>
      </vt:variant>
      <vt:variant>
        <vt:i4>5</vt:i4>
      </vt:variant>
      <vt:variant>
        <vt:lpwstr/>
      </vt:variant>
      <vt:variant>
        <vt:lpwstr>_Toc241292265</vt:lpwstr>
      </vt:variant>
      <vt:variant>
        <vt:i4>1376312</vt:i4>
      </vt:variant>
      <vt:variant>
        <vt:i4>398</vt:i4>
      </vt:variant>
      <vt:variant>
        <vt:i4>0</vt:i4>
      </vt:variant>
      <vt:variant>
        <vt:i4>5</vt:i4>
      </vt:variant>
      <vt:variant>
        <vt:lpwstr/>
      </vt:variant>
      <vt:variant>
        <vt:lpwstr>_Toc241292264</vt:lpwstr>
      </vt:variant>
      <vt:variant>
        <vt:i4>1376312</vt:i4>
      </vt:variant>
      <vt:variant>
        <vt:i4>392</vt:i4>
      </vt:variant>
      <vt:variant>
        <vt:i4>0</vt:i4>
      </vt:variant>
      <vt:variant>
        <vt:i4>5</vt:i4>
      </vt:variant>
      <vt:variant>
        <vt:lpwstr/>
      </vt:variant>
      <vt:variant>
        <vt:lpwstr>_Toc241292263</vt:lpwstr>
      </vt:variant>
      <vt:variant>
        <vt:i4>1376312</vt:i4>
      </vt:variant>
      <vt:variant>
        <vt:i4>386</vt:i4>
      </vt:variant>
      <vt:variant>
        <vt:i4>0</vt:i4>
      </vt:variant>
      <vt:variant>
        <vt:i4>5</vt:i4>
      </vt:variant>
      <vt:variant>
        <vt:lpwstr/>
      </vt:variant>
      <vt:variant>
        <vt:lpwstr>_Toc241292262</vt:lpwstr>
      </vt:variant>
      <vt:variant>
        <vt:i4>1376312</vt:i4>
      </vt:variant>
      <vt:variant>
        <vt:i4>380</vt:i4>
      </vt:variant>
      <vt:variant>
        <vt:i4>0</vt:i4>
      </vt:variant>
      <vt:variant>
        <vt:i4>5</vt:i4>
      </vt:variant>
      <vt:variant>
        <vt:lpwstr/>
      </vt:variant>
      <vt:variant>
        <vt:lpwstr>_Toc241292261</vt:lpwstr>
      </vt:variant>
      <vt:variant>
        <vt:i4>1376312</vt:i4>
      </vt:variant>
      <vt:variant>
        <vt:i4>374</vt:i4>
      </vt:variant>
      <vt:variant>
        <vt:i4>0</vt:i4>
      </vt:variant>
      <vt:variant>
        <vt:i4>5</vt:i4>
      </vt:variant>
      <vt:variant>
        <vt:lpwstr/>
      </vt:variant>
      <vt:variant>
        <vt:lpwstr>_Toc241292260</vt:lpwstr>
      </vt:variant>
      <vt:variant>
        <vt:i4>1441848</vt:i4>
      </vt:variant>
      <vt:variant>
        <vt:i4>368</vt:i4>
      </vt:variant>
      <vt:variant>
        <vt:i4>0</vt:i4>
      </vt:variant>
      <vt:variant>
        <vt:i4>5</vt:i4>
      </vt:variant>
      <vt:variant>
        <vt:lpwstr/>
      </vt:variant>
      <vt:variant>
        <vt:lpwstr>_Toc241292259</vt:lpwstr>
      </vt:variant>
      <vt:variant>
        <vt:i4>1441848</vt:i4>
      </vt:variant>
      <vt:variant>
        <vt:i4>362</vt:i4>
      </vt:variant>
      <vt:variant>
        <vt:i4>0</vt:i4>
      </vt:variant>
      <vt:variant>
        <vt:i4>5</vt:i4>
      </vt:variant>
      <vt:variant>
        <vt:lpwstr/>
      </vt:variant>
      <vt:variant>
        <vt:lpwstr>_Toc241292258</vt:lpwstr>
      </vt:variant>
      <vt:variant>
        <vt:i4>1441848</vt:i4>
      </vt:variant>
      <vt:variant>
        <vt:i4>356</vt:i4>
      </vt:variant>
      <vt:variant>
        <vt:i4>0</vt:i4>
      </vt:variant>
      <vt:variant>
        <vt:i4>5</vt:i4>
      </vt:variant>
      <vt:variant>
        <vt:lpwstr/>
      </vt:variant>
      <vt:variant>
        <vt:lpwstr>_Toc241292257</vt:lpwstr>
      </vt:variant>
      <vt:variant>
        <vt:i4>1441848</vt:i4>
      </vt:variant>
      <vt:variant>
        <vt:i4>350</vt:i4>
      </vt:variant>
      <vt:variant>
        <vt:i4>0</vt:i4>
      </vt:variant>
      <vt:variant>
        <vt:i4>5</vt:i4>
      </vt:variant>
      <vt:variant>
        <vt:lpwstr/>
      </vt:variant>
      <vt:variant>
        <vt:lpwstr>_Toc241292256</vt:lpwstr>
      </vt:variant>
      <vt:variant>
        <vt:i4>1441848</vt:i4>
      </vt:variant>
      <vt:variant>
        <vt:i4>344</vt:i4>
      </vt:variant>
      <vt:variant>
        <vt:i4>0</vt:i4>
      </vt:variant>
      <vt:variant>
        <vt:i4>5</vt:i4>
      </vt:variant>
      <vt:variant>
        <vt:lpwstr/>
      </vt:variant>
      <vt:variant>
        <vt:lpwstr>_Toc241292255</vt:lpwstr>
      </vt:variant>
      <vt:variant>
        <vt:i4>1441848</vt:i4>
      </vt:variant>
      <vt:variant>
        <vt:i4>338</vt:i4>
      </vt:variant>
      <vt:variant>
        <vt:i4>0</vt:i4>
      </vt:variant>
      <vt:variant>
        <vt:i4>5</vt:i4>
      </vt:variant>
      <vt:variant>
        <vt:lpwstr/>
      </vt:variant>
      <vt:variant>
        <vt:lpwstr>_Toc241292254</vt:lpwstr>
      </vt:variant>
      <vt:variant>
        <vt:i4>1441848</vt:i4>
      </vt:variant>
      <vt:variant>
        <vt:i4>332</vt:i4>
      </vt:variant>
      <vt:variant>
        <vt:i4>0</vt:i4>
      </vt:variant>
      <vt:variant>
        <vt:i4>5</vt:i4>
      </vt:variant>
      <vt:variant>
        <vt:lpwstr/>
      </vt:variant>
      <vt:variant>
        <vt:lpwstr>_Toc241292253</vt:lpwstr>
      </vt:variant>
      <vt:variant>
        <vt:i4>1441848</vt:i4>
      </vt:variant>
      <vt:variant>
        <vt:i4>326</vt:i4>
      </vt:variant>
      <vt:variant>
        <vt:i4>0</vt:i4>
      </vt:variant>
      <vt:variant>
        <vt:i4>5</vt:i4>
      </vt:variant>
      <vt:variant>
        <vt:lpwstr/>
      </vt:variant>
      <vt:variant>
        <vt:lpwstr>_Toc241292252</vt:lpwstr>
      </vt:variant>
      <vt:variant>
        <vt:i4>1441848</vt:i4>
      </vt:variant>
      <vt:variant>
        <vt:i4>320</vt:i4>
      </vt:variant>
      <vt:variant>
        <vt:i4>0</vt:i4>
      </vt:variant>
      <vt:variant>
        <vt:i4>5</vt:i4>
      </vt:variant>
      <vt:variant>
        <vt:lpwstr/>
      </vt:variant>
      <vt:variant>
        <vt:lpwstr>_Toc241292251</vt:lpwstr>
      </vt:variant>
      <vt:variant>
        <vt:i4>1441848</vt:i4>
      </vt:variant>
      <vt:variant>
        <vt:i4>314</vt:i4>
      </vt:variant>
      <vt:variant>
        <vt:i4>0</vt:i4>
      </vt:variant>
      <vt:variant>
        <vt:i4>5</vt:i4>
      </vt:variant>
      <vt:variant>
        <vt:lpwstr/>
      </vt:variant>
      <vt:variant>
        <vt:lpwstr>_Toc241292250</vt:lpwstr>
      </vt:variant>
      <vt:variant>
        <vt:i4>1507384</vt:i4>
      </vt:variant>
      <vt:variant>
        <vt:i4>308</vt:i4>
      </vt:variant>
      <vt:variant>
        <vt:i4>0</vt:i4>
      </vt:variant>
      <vt:variant>
        <vt:i4>5</vt:i4>
      </vt:variant>
      <vt:variant>
        <vt:lpwstr/>
      </vt:variant>
      <vt:variant>
        <vt:lpwstr>_Toc241292249</vt:lpwstr>
      </vt:variant>
      <vt:variant>
        <vt:i4>1507384</vt:i4>
      </vt:variant>
      <vt:variant>
        <vt:i4>302</vt:i4>
      </vt:variant>
      <vt:variant>
        <vt:i4>0</vt:i4>
      </vt:variant>
      <vt:variant>
        <vt:i4>5</vt:i4>
      </vt:variant>
      <vt:variant>
        <vt:lpwstr/>
      </vt:variant>
      <vt:variant>
        <vt:lpwstr>_Toc241292248</vt:lpwstr>
      </vt:variant>
      <vt:variant>
        <vt:i4>1507384</vt:i4>
      </vt:variant>
      <vt:variant>
        <vt:i4>296</vt:i4>
      </vt:variant>
      <vt:variant>
        <vt:i4>0</vt:i4>
      </vt:variant>
      <vt:variant>
        <vt:i4>5</vt:i4>
      </vt:variant>
      <vt:variant>
        <vt:lpwstr/>
      </vt:variant>
      <vt:variant>
        <vt:lpwstr>_Toc241292247</vt:lpwstr>
      </vt:variant>
      <vt:variant>
        <vt:i4>1507384</vt:i4>
      </vt:variant>
      <vt:variant>
        <vt:i4>290</vt:i4>
      </vt:variant>
      <vt:variant>
        <vt:i4>0</vt:i4>
      </vt:variant>
      <vt:variant>
        <vt:i4>5</vt:i4>
      </vt:variant>
      <vt:variant>
        <vt:lpwstr/>
      </vt:variant>
      <vt:variant>
        <vt:lpwstr>_Toc241292246</vt:lpwstr>
      </vt:variant>
      <vt:variant>
        <vt:i4>1507384</vt:i4>
      </vt:variant>
      <vt:variant>
        <vt:i4>284</vt:i4>
      </vt:variant>
      <vt:variant>
        <vt:i4>0</vt:i4>
      </vt:variant>
      <vt:variant>
        <vt:i4>5</vt:i4>
      </vt:variant>
      <vt:variant>
        <vt:lpwstr/>
      </vt:variant>
      <vt:variant>
        <vt:lpwstr>_Toc241292245</vt:lpwstr>
      </vt:variant>
      <vt:variant>
        <vt:i4>1507384</vt:i4>
      </vt:variant>
      <vt:variant>
        <vt:i4>278</vt:i4>
      </vt:variant>
      <vt:variant>
        <vt:i4>0</vt:i4>
      </vt:variant>
      <vt:variant>
        <vt:i4>5</vt:i4>
      </vt:variant>
      <vt:variant>
        <vt:lpwstr/>
      </vt:variant>
      <vt:variant>
        <vt:lpwstr>_Toc241292244</vt:lpwstr>
      </vt:variant>
      <vt:variant>
        <vt:i4>1507384</vt:i4>
      </vt:variant>
      <vt:variant>
        <vt:i4>272</vt:i4>
      </vt:variant>
      <vt:variant>
        <vt:i4>0</vt:i4>
      </vt:variant>
      <vt:variant>
        <vt:i4>5</vt:i4>
      </vt:variant>
      <vt:variant>
        <vt:lpwstr/>
      </vt:variant>
      <vt:variant>
        <vt:lpwstr>_Toc241292243</vt:lpwstr>
      </vt:variant>
      <vt:variant>
        <vt:i4>1507384</vt:i4>
      </vt:variant>
      <vt:variant>
        <vt:i4>266</vt:i4>
      </vt:variant>
      <vt:variant>
        <vt:i4>0</vt:i4>
      </vt:variant>
      <vt:variant>
        <vt:i4>5</vt:i4>
      </vt:variant>
      <vt:variant>
        <vt:lpwstr/>
      </vt:variant>
      <vt:variant>
        <vt:lpwstr>_Toc241292242</vt:lpwstr>
      </vt:variant>
      <vt:variant>
        <vt:i4>1507384</vt:i4>
      </vt:variant>
      <vt:variant>
        <vt:i4>260</vt:i4>
      </vt:variant>
      <vt:variant>
        <vt:i4>0</vt:i4>
      </vt:variant>
      <vt:variant>
        <vt:i4>5</vt:i4>
      </vt:variant>
      <vt:variant>
        <vt:lpwstr/>
      </vt:variant>
      <vt:variant>
        <vt:lpwstr>_Toc241292241</vt:lpwstr>
      </vt:variant>
      <vt:variant>
        <vt:i4>1507384</vt:i4>
      </vt:variant>
      <vt:variant>
        <vt:i4>254</vt:i4>
      </vt:variant>
      <vt:variant>
        <vt:i4>0</vt:i4>
      </vt:variant>
      <vt:variant>
        <vt:i4>5</vt:i4>
      </vt:variant>
      <vt:variant>
        <vt:lpwstr/>
      </vt:variant>
      <vt:variant>
        <vt:lpwstr>_Toc241292240</vt:lpwstr>
      </vt:variant>
      <vt:variant>
        <vt:i4>1048632</vt:i4>
      </vt:variant>
      <vt:variant>
        <vt:i4>248</vt:i4>
      </vt:variant>
      <vt:variant>
        <vt:i4>0</vt:i4>
      </vt:variant>
      <vt:variant>
        <vt:i4>5</vt:i4>
      </vt:variant>
      <vt:variant>
        <vt:lpwstr/>
      </vt:variant>
      <vt:variant>
        <vt:lpwstr>_Toc241292239</vt:lpwstr>
      </vt:variant>
      <vt:variant>
        <vt:i4>1048632</vt:i4>
      </vt:variant>
      <vt:variant>
        <vt:i4>242</vt:i4>
      </vt:variant>
      <vt:variant>
        <vt:i4>0</vt:i4>
      </vt:variant>
      <vt:variant>
        <vt:i4>5</vt:i4>
      </vt:variant>
      <vt:variant>
        <vt:lpwstr/>
      </vt:variant>
      <vt:variant>
        <vt:lpwstr>_Toc241292238</vt:lpwstr>
      </vt:variant>
      <vt:variant>
        <vt:i4>1048632</vt:i4>
      </vt:variant>
      <vt:variant>
        <vt:i4>236</vt:i4>
      </vt:variant>
      <vt:variant>
        <vt:i4>0</vt:i4>
      </vt:variant>
      <vt:variant>
        <vt:i4>5</vt:i4>
      </vt:variant>
      <vt:variant>
        <vt:lpwstr/>
      </vt:variant>
      <vt:variant>
        <vt:lpwstr>_Toc241292237</vt:lpwstr>
      </vt:variant>
      <vt:variant>
        <vt:i4>1048632</vt:i4>
      </vt:variant>
      <vt:variant>
        <vt:i4>230</vt:i4>
      </vt:variant>
      <vt:variant>
        <vt:i4>0</vt:i4>
      </vt:variant>
      <vt:variant>
        <vt:i4>5</vt:i4>
      </vt:variant>
      <vt:variant>
        <vt:lpwstr/>
      </vt:variant>
      <vt:variant>
        <vt:lpwstr>_Toc241292236</vt:lpwstr>
      </vt:variant>
      <vt:variant>
        <vt:i4>1048632</vt:i4>
      </vt:variant>
      <vt:variant>
        <vt:i4>224</vt:i4>
      </vt:variant>
      <vt:variant>
        <vt:i4>0</vt:i4>
      </vt:variant>
      <vt:variant>
        <vt:i4>5</vt:i4>
      </vt:variant>
      <vt:variant>
        <vt:lpwstr/>
      </vt:variant>
      <vt:variant>
        <vt:lpwstr>_Toc241292235</vt:lpwstr>
      </vt:variant>
      <vt:variant>
        <vt:i4>1048632</vt:i4>
      </vt:variant>
      <vt:variant>
        <vt:i4>218</vt:i4>
      </vt:variant>
      <vt:variant>
        <vt:i4>0</vt:i4>
      </vt:variant>
      <vt:variant>
        <vt:i4>5</vt:i4>
      </vt:variant>
      <vt:variant>
        <vt:lpwstr/>
      </vt:variant>
      <vt:variant>
        <vt:lpwstr>_Toc241292234</vt:lpwstr>
      </vt:variant>
      <vt:variant>
        <vt:i4>1048632</vt:i4>
      </vt:variant>
      <vt:variant>
        <vt:i4>212</vt:i4>
      </vt:variant>
      <vt:variant>
        <vt:i4>0</vt:i4>
      </vt:variant>
      <vt:variant>
        <vt:i4>5</vt:i4>
      </vt:variant>
      <vt:variant>
        <vt:lpwstr/>
      </vt:variant>
      <vt:variant>
        <vt:lpwstr>_Toc241292233</vt:lpwstr>
      </vt:variant>
      <vt:variant>
        <vt:i4>1048632</vt:i4>
      </vt:variant>
      <vt:variant>
        <vt:i4>206</vt:i4>
      </vt:variant>
      <vt:variant>
        <vt:i4>0</vt:i4>
      </vt:variant>
      <vt:variant>
        <vt:i4>5</vt:i4>
      </vt:variant>
      <vt:variant>
        <vt:lpwstr/>
      </vt:variant>
      <vt:variant>
        <vt:lpwstr>_Toc241292232</vt:lpwstr>
      </vt:variant>
      <vt:variant>
        <vt:i4>1048632</vt:i4>
      </vt:variant>
      <vt:variant>
        <vt:i4>200</vt:i4>
      </vt:variant>
      <vt:variant>
        <vt:i4>0</vt:i4>
      </vt:variant>
      <vt:variant>
        <vt:i4>5</vt:i4>
      </vt:variant>
      <vt:variant>
        <vt:lpwstr/>
      </vt:variant>
      <vt:variant>
        <vt:lpwstr>_Toc241292231</vt:lpwstr>
      </vt:variant>
      <vt:variant>
        <vt:i4>1048632</vt:i4>
      </vt:variant>
      <vt:variant>
        <vt:i4>194</vt:i4>
      </vt:variant>
      <vt:variant>
        <vt:i4>0</vt:i4>
      </vt:variant>
      <vt:variant>
        <vt:i4>5</vt:i4>
      </vt:variant>
      <vt:variant>
        <vt:lpwstr/>
      </vt:variant>
      <vt:variant>
        <vt:lpwstr>_Toc241292230</vt:lpwstr>
      </vt:variant>
      <vt:variant>
        <vt:i4>1114168</vt:i4>
      </vt:variant>
      <vt:variant>
        <vt:i4>188</vt:i4>
      </vt:variant>
      <vt:variant>
        <vt:i4>0</vt:i4>
      </vt:variant>
      <vt:variant>
        <vt:i4>5</vt:i4>
      </vt:variant>
      <vt:variant>
        <vt:lpwstr/>
      </vt:variant>
      <vt:variant>
        <vt:lpwstr>_Toc241292229</vt:lpwstr>
      </vt:variant>
      <vt:variant>
        <vt:i4>1114168</vt:i4>
      </vt:variant>
      <vt:variant>
        <vt:i4>182</vt:i4>
      </vt:variant>
      <vt:variant>
        <vt:i4>0</vt:i4>
      </vt:variant>
      <vt:variant>
        <vt:i4>5</vt:i4>
      </vt:variant>
      <vt:variant>
        <vt:lpwstr/>
      </vt:variant>
      <vt:variant>
        <vt:lpwstr>_Toc241292228</vt:lpwstr>
      </vt:variant>
      <vt:variant>
        <vt:i4>1114168</vt:i4>
      </vt:variant>
      <vt:variant>
        <vt:i4>176</vt:i4>
      </vt:variant>
      <vt:variant>
        <vt:i4>0</vt:i4>
      </vt:variant>
      <vt:variant>
        <vt:i4>5</vt:i4>
      </vt:variant>
      <vt:variant>
        <vt:lpwstr/>
      </vt:variant>
      <vt:variant>
        <vt:lpwstr>_Toc241292227</vt:lpwstr>
      </vt:variant>
      <vt:variant>
        <vt:i4>1114168</vt:i4>
      </vt:variant>
      <vt:variant>
        <vt:i4>170</vt:i4>
      </vt:variant>
      <vt:variant>
        <vt:i4>0</vt:i4>
      </vt:variant>
      <vt:variant>
        <vt:i4>5</vt:i4>
      </vt:variant>
      <vt:variant>
        <vt:lpwstr/>
      </vt:variant>
      <vt:variant>
        <vt:lpwstr>_Toc241292226</vt:lpwstr>
      </vt:variant>
      <vt:variant>
        <vt:i4>1114168</vt:i4>
      </vt:variant>
      <vt:variant>
        <vt:i4>164</vt:i4>
      </vt:variant>
      <vt:variant>
        <vt:i4>0</vt:i4>
      </vt:variant>
      <vt:variant>
        <vt:i4>5</vt:i4>
      </vt:variant>
      <vt:variant>
        <vt:lpwstr/>
      </vt:variant>
      <vt:variant>
        <vt:lpwstr>_Toc241292225</vt:lpwstr>
      </vt:variant>
      <vt:variant>
        <vt:i4>1114168</vt:i4>
      </vt:variant>
      <vt:variant>
        <vt:i4>158</vt:i4>
      </vt:variant>
      <vt:variant>
        <vt:i4>0</vt:i4>
      </vt:variant>
      <vt:variant>
        <vt:i4>5</vt:i4>
      </vt:variant>
      <vt:variant>
        <vt:lpwstr/>
      </vt:variant>
      <vt:variant>
        <vt:lpwstr>_Toc241292224</vt:lpwstr>
      </vt:variant>
      <vt:variant>
        <vt:i4>1114168</vt:i4>
      </vt:variant>
      <vt:variant>
        <vt:i4>152</vt:i4>
      </vt:variant>
      <vt:variant>
        <vt:i4>0</vt:i4>
      </vt:variant>
      <vt:variant>
        <vt:i4>5</vt:i4>
      </vt:variant>
      <vt:variant>
        <vt:lpwstr/>
      </vt:variant>
      <vt:variant>
        <vt:lpwstr>_Toc241292223</vt:lpwstr>
      </vt:variant>
      <vt:variant>
        <vt:i4>1114168</vt:i4>
      </vt:variant>
      <vt:variant>
        <vt:i4>146</vt:i4>
      </vt:variant>
      <vt:variant>
        <vt:i4>0</vt:i4>
      </vt:variant>
      <vt:variant>
        <vt:i4>5</vt:i4>
      </vt:variant>
      <vt:variant>
        <vt:lpwstr/>
      </vt:variant>
      <vt:variant>
        <vt:lpwstr>_Toc241292222</vt:lpwstr>
      </vt:variant>
      <vt:variant>
        <vt:i4>1114168</vt:i4>
      </vt:variant>
      <vt:variant>
        <vt:i4>140</vt:i4>
      </vt:variant>
      <vt:variant>
        <vt:i4>0</vt:i4>
      </vt:variant>
      <vt:variant>
        <vt:i4>5</vt:i4>
      </vt:variant>
      <vt:variant>
        <vt:lpwstr/>
      </vt:variant>
      <vt:variant>
        <vt:lpwstr>_Toc241292221</vt:lpwstr>
      </vt:variant>
      <vt:variant>
        <vt:i4>1114168</vt:i4>
      </vt:variant>
      <vt:variant>
        <vt:i4>134</vt:i4>
      </vt:variant>
      <vt:variant>
        <vt:i4>0</vt:i4>
      </vt:variant>
      <vt:variant>
        <vt:i4>5</vt:i4>
      </vt:variant>
      <vt:variant>
        <vt:lpwstr/>
      </vt:variant>
      <vt:variant>
        <vt:lpwstr>_Toc241292220</vt:lpwstr>
      </vt:variant>
      <vt:variant>
        <vt:i4>1179704</vt:i4>
      </vt:variant>
      <vt:variant>
        <vt:i4>128</vt:i4>
      </vt:variant>
      <vt:variant>
        <vt:i4>0</vt:i4>
      </vt:variant>
      <vt:variant>
        <vt:i4>5</vt:i4>
      </vt:variant>
      <vt:variant>
        <vt:lpwstr/>
      </vt:variant>
      <vt:variant>
        <vt:lpwstr>_Toc241292219</vt:lpwstr>
      </vt:variant>
      <vt:variant>
        <vt:i4>1179704</vt:i4>
      </vt:variant>
      <vt:variant>
        <vt:i4>122</vt:i4>
      </vt:variant>
      <vt:variant>
        <vt:i4>0</vt:i4>
      </vt:variant>
      <vt:variant>
        <vt:i4>5</vt:i4>
      </vt:variant>
      <vt:variant>
        <vt:lpwstr/>
      </vt:variant>
      <vt:variant>
        <vt:lpwstr>_Toc241292218</vt:lpwstr>
      </vt:variant>
      <vt:variant>
        <vt:i4>1179704</vt:i4>
      </vt:variant>
      <vt:variant>
        <vt:i4>116</vt:i4>
      </vt:variant>
      <vt:variant>
        <vt:i4>0</vt:i4>
      </vt:variant>
      <vt:variant>
        <vt:i4>5</vt:i4>
      </vt:variant>
      <vt:variant>
        <vt:lpwstr/>
      </vt:variant>
      <vt:variant>
        <vt:lpwstr>_Toc241292217</vt:lpwstr>
      </vt:variant>
      <vt:variant>
        <vt:i4>1179704</vt:i4>
      </vt:variant>
      <vt:variant>
        <vt:i4>110</vt:i4>
      </vt:variant>
      <vt:variant>
        <vt:i4>0</vt:i4>
      </vt:variant>
      <vt:variant>
        <vt:i4>5</vt:i4>
      </vt:variant>
      <vt:variant>
        <vt:lpwstr/>
      </vt:variant>
      <vt:variant>
        <vt:lpwstr>_Toc241292216</vt:lpwstr>
      </vt:variant>
      <vt:variant>
        <vt:i4>1179704</vt:i4>
      </vt:variant>
      <vt:variant>
        <vt:i4>104</vt:i4>
      </vt:variant>
      <vt:variant>
        <vt:i4>0</vt:i4>
      </vt:variant>
      <vt:variant>
        <vt:i4>5</vt:i4>
      </vt:variant>
      <vt:variant>
        <vt:lpwstr/>
      </vt:variant>
      <vt:variant>
        <vt:lpwstr>_Toc241292215</vt:lpwstr>
      </vt:variant>
      <vt:variant>
        <vt:i4>1179704</vt:i4>
      </vt:variant>
      <vt:variant>
        <vt:i4>98</vt:i4>
      </vt:variant>
      <vt:variant>
        <vt:i4>0</vt:i4>
      </vt:variant>
      <vt:variant>
        <vt:i4>5</vt:i4>
      </vt:variant>
      <vt:variant>
        <vt:lpwstr/>
      </vt:variant>
      <vt:variant>
        <vt:lpwstr>_Toc241292214</vt:lpwstr>
      </vt:variant>
      <vt:variant>
        <vt:i4>1179704</vt:i4>
      </vt:variant>
      <vt:variant>
        <vt:i4>92</vt:i4>
      </vt:variant>
      <vt:variant>
        <vt:i4>0</vt:i4>
      </vt:variant>
      <vt:variant>
        <vt:i4>5</vt:i4>
      </vt:variant>
      <vt:variant>
        <vt:lpwstr/>
      </vt:variant>
      <vt:variant>
        <vt:lpwstr>_Toc241292213</vt:lpwstr>
      </vt:variant>
      <vt:variant>
        <vt:i4>1179704</vt:i4>
      </vt:variant>
      <vt:variant>
        <vt:i4>86</vt:i4>
      </vt:variant>
      <vt:variant>
        <vt:i4>0</vt:i4>
      </vt:variant>
      <vt:variant>
        <vt:i4>5</vt:i4>
      </vt:variant>
      <vt:variant>
        <vt:lpwstr/>
      </vt:variant>
      <vt:variant>
        <vt:lpwstr>_Toc241292212</vt:lpwstr>
      </vt:variant>
      <vt:variant>
        <vt:i4>1179704</vt:i4>
      </vt:variant>
      <vt:variant>
        <vt:i4>80</vt:i4>
      </vt:variant>
      <vt:variant>
        <vt:i4>0</vt:i4>
      </vt:variant>
      <vt:variant>
        <vt:i4>5</vt:i4>
      </vt:variant>
      <vt:variant>
        <vt:lpwstr/>
      </vt:variant>
      <vt:variant>
        <vt:lpwstr>_Toc241292211</vt:lpwstr>
      </vt:variant>
      <vt:variant>
        <vt:i4>1179704</vt:i4>
      </vt:variant>
      <vt:variant>
        <vt:i4>74</vt:i4>
      </vt:variant>
      <vt:variant>
        <vt:i4>0</vt:i4>
      </vt:variant>
      <vt:variant>
        <vt:i4>5</vt:i4>
      </vt:variant>
      <vt:variant>
        <vt:lpwstr/>
      </vt:variant>
      <vt:variant>
        <vt:lpwstr>_Toc241292210</vt:lpwstr>
      </vt:variant>
      <vt:variant>
        <vt:i4>1245240</vt:i4>
      </vt:variant>
      <vt:variant>
        <vt:i4>68</vt:i4>
      </vt:variant>
      <vt:variant>
        <vt:i4>0</vt:i4>
      </vt:variant>
      <vt:variant>
        <vt:i4>5</vt:i4>
      </vt:variant>
      <vt:variant>
        <vt:lpwstr/>
      </vt:variant>
      <vt:variant>
        <vt:lpwstr>_Toc241292209</vt:lpwstr>
      </vt:variant>
      <vt:variant>
        <vt:i4>1245240</vt:i4>
      </vt:variant>
      <vt:variant>
        <vt:i4>62</vt:i4>
      </vt:variant>
      <vt:variant>
        <vt:i4>0</vt:i4>
      </vt:variant>
      <vt:variant>
        <vt:i4>5</vt:i4>
      </vt:variant>
      <vt:variant>
        <vt:lpwstr/>
      </vt:variant>
      <vt:variant>
        <vt:lpwstr>_Toc241292208</vt:lpwstr>
      </vt:variant>
      <vt:variant>
        <vt:i4>1245240</vt:i4>
      </vt:variant>
      <vt:variant>
        <vt:i4>56</vt:i4>
      </vt:variant>
      <vt:variant>
        <vt:i4>0</vt:i4>
      </vt:variant>
      <vt:variant>
        <vt:i4>5</vt:i4>
      </vt:variant>
      <vt:variant>
        <vt:lpwstr/>
      </vt:variant>
      <vt:variant>
        <vt:lpwstr>_Toc241292207</vt:lpwstr>
      </vt:variant>
      <vt:variant>
        <vt:i4>1245240</vt:i4>
      </vt:variant>
      <vt:variant>
        <vt:i4>50</vt:i4>
      </vt:variant>
      <vt:variant>
        <vt:i4>0</vt:i4>
      </vt:variant>
      <vt:variant>
        <vt:i4>5</vt:i4>
      </vt:variant>
      <vt:variant>
        <vt:lpwstr/>
      </vt:variant>
      <vt:variant>
        <vt:lpwstr>_Toc241292206</vt:lpwstr>
      </vt:variant>
      <vt:variant>
        <vt:i4>1245240</vt:i4>
      </vt:variant>
      <vt:variant>
        <vt:i4>44</vt:i4>
      </vt:variant>
      <vt:variant>
        <vt:i4>0</vt:i4>
      </vt:variant>
      <vt:variant>
        <vt:i4>5</vt:i4>
      </vt:variant>
      <vt:variant>
        <vt:lpwstr/>
      </vt:variant>
      <vt:variant>
        <vt:lpwstr>_Toc241292205</vt:lpwstr>
      </vt:variant>
      <vt:variant>
        <vt:i4>1245240</vt:i4>
      </vt:variant>
      <vt:variant>
        <vt:i4>38</vt:i4>
      </vt:variant>
      <vt:variant>
        <vt:i4>0</vt:i4>
      </vt:variant>
      <vt:variant>
        <vt:i4>5</vt:i4>
      </vt:variant>
      <vt:variant>
        <vt:lpwstr/>
      </vt:variant>
      <vt:variant>
        <vt:lpwstr>_Toc241292204</vt:lpwstr>
      </vt:variant>
      <vt:variant>
        <vt:i4>1245240</vt:i4>
      </vt:variant>
      <vt:variant>
        <vt:i4>32</vt:i4>
      </vt:variant>
      <vt:variant>
        <vt:i4>0</vt:i4>
      </vt:variant>
      <vt:variant>
        <vt:i4>5</vt:i4>
      </vt:variant>
      <vt:variant>
        <vt:lpwstr/>
      </vt:variant>
      <vt:variant>
        <vt:lpwstr>_Toc241292203</vt:lpwstr>
      </vt:variant>
      <vt:variant>
        <vt:i4>1245240</vt:i4>
      </vt:variant>
      <vt:variant>
        <vt:i4>26</vt:i4>
      </vt:variant>
      <vt:variant>
        <vt:i4>0</vt:i4>
      </vt:variant>
      <vt:variant>
        <vt:i4>5</vt:i4>
      </vt:variant>
      <vt:variant>
        <vt:lpwstr/>
      </vt:variant>
      <vt:variant>
        <vt:lpwstr>_Toc241292202</vt:lpwstr>
      </vt:variant>
      <vt:variant>
        <vt:i4>1245240</vt:i4>
      </vt:variant>
      <vt:variant>
        <vt:i4>20</vt:i4>
      </vt:variant>
      <vt:variant>
        <vt:i4>0</vt:i4>
      </vt:variant>
      <vt:variant>
        <vt:i4>5</vt:i4>
      </vt:variant>
      <vt:variant>
        <vt:lpwstr/>
      </vt:variant>
      <vt:variant>
        <vt:lpwstr>_Toc241292201</vt:lpwstr>
      </vt:variant>
      <vt:variant>
        <vt:i4>1245240</vt:i4>
      </vt:variant>
      <vt:variant>
        <vt:i4>14</vt:i4>
      </vt:variant>
      <vt:variant>
        <vt:i4>0</vt:i4>
      </vt:variant>
      <vt:variant>
        <vt:i4>5</vt:i4>
      </vt:variant>
      <vt:variant>
        <vt:lpwstr/>
      </vt:variant>
      <vt:variant>
        <vt:lpwstr>_Toc241292200</vt:lpwstr>
      </vt:variant>
      <vt:variant>
        <vt:i4>1703995</vt:i4>
      </vt:variant>
      <vt:variant>
        <vt:i4>8</vt:i4>
      </vt:variant>
      <vt:variant>
        <vt:i4>0</vt:i4>
      </vt:variant>
      <vt:variant>
        <vt:i4>5</vt:i4>
      </vt:variant>
      <vt:variant>
        <vt:lpwstr/>
      </vt:variant>
      <vt:variant>
        <vt:lpwstr>_Toc241292199</vt:lpwstr>
      </vt:variant>
      <vt:variant>
        <vt:i4>1703995</vt:i4>
      </vt:variant>
      <vt:variant>
        <vt:i4>2</vt:i4>
      </vt:variant>
      <vt:variant>
        <vt:i4>0</vt:i4>
      </vt:variant>
      <vt:variant>
        <vt:i4>5</vt:i4>
      </vt:variant>
      <vt:variant>
        <vt:lpwstr/>
      </vt:variant>
      <vt:variant>
        <vt:lpwstr>_Toc241292198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Filbrich</dc:creator>
  <cp:lastModifiedBy>nickr</cp:lastModifiedBy>
  <cp:revision>17</cp:revision>
  <cp:lastPrinted>2009-08-19T19:53:00Z</cp:lastPrinted>
  <dcterms:created xsi:type="dcterms:W3CDTF">2011-11-07T15:51:00Z</dcterms:created>
  <dcterms:modified xsi:type="dcterms:W3CDTF">2012-02-29T21:45:00Z</dcterms:modified>
</cp:coreProperties>
</file>