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F6" w:rsidRPr="008A3063" w:rsidRDefault="006702F6">
      <w:pPr>
        <w:rPr>
          <w:rFonts w:ascii="Arial" w:hAnsi="Arial" w:cs="Arial"/>
          <w:sz w:val="28"/>
          <w:szCs w:val="28"/>
        </w:rPr>
      </w:pPr>
      <w:r w:rsidRPr="006702F6">
        <w:rPr>
          <w:rFonts w:ascii="Arial" w:hAnsi="Arial" w:cs="Arial"/>
          <w:sz w:val="28"/>
          <w:szCs w:val="28"/>
        </w:rPr>
        <w:t>Local Meeting Agenda</w:t>
      </w:r>
    </w:p>
    <w:p w:rsidR="008A3063" w:rsidRPr="009943D9" w:rsidRDefault="008A3063">
      <w:pPr>
        <w:rPr>
          <w:rFonts w:ascii="Arial" w:hAnsi="Arial" w:cs="Arial"/>
          <w:color w:val="000000" w:themeColor="text1"/>
        </w:rPr>
      </w:pPr>
      <w:r w:rsidRPr="009943D9">
        <w:rPr>
          <w:rFonts w:ascii="Arial" w:eastAsia="Times New Roman" w:hAnsi="Arial" w:cs="Arial"/>
          <w:color w:val="000000" w:themeColor="text1"/>
        </w:rPr>
        <w:t>This is an agenda from an actual chapter meeting. To customize it, replace the logo in the upper right hand corner</w:t>
      </w:r>
      <w:r w:rsidR="00EB10D4" w:rsidRPr="009943D9">
        <w:rPr>
          <w:rFonts w:ascii="Arial" w:eastAsia="Times New Roman" w:hAnsi="Arial" w:cs="Arial"/>
          <w:color w:val="000000" w:themeColor="text1"/>
        </w:rPr>
        <w:t xml:space="preserve">, and change all of the agenda items, committees and descriptions to match your own chapter events. </w:t>
      </w:r>
    </w:p>
    <w:p w:rsidR="006702F6" w:rsidRPr="009943D9" w:rsidRDefault="009943D9">
      <w:pPr>
        <w:rPr>
          <w:rFonts w:ascii="Arial" w:hAnsi="Arial" w:cs="Arial"/>
        </w:rPr>
      </w:pPr>
      <w:r w:rsidRPr="009943D9">
        <w:rPr>
          <w:rFonts w:ascii="Arial" w:hAnsi="Arial" w:cs="Arial"/>
        </w:rPr>
        <w:t xml:space="preserve">A professional agenda </w:t>
      </w:r>
      <w:r>
        <w:rPr>
          <w:rFonts w:ascii="Arial" w:hAnsi="Arial" w:cs="Arial"/>
        </w:rPr>
        <w:t>will add credibility to your organization and offer a way to communicate upcoming events after the meeting.</w:t>
      </w:r>
    </w:p>
    <w:p w:rsidR="006702F6" w:rsidRDefault="006702F6">
      <w:pPr>
        <w:rPr>
          <w:rFonts w:ascii="Arial" w:hAnsi="Arial" w:cs="Arial"/>
        </w:rPr>
      </w:pPr>
    </w:p>
    <w:p w:rsidR="006702F6" w:rsidRDefault="006702F6">
      <w:pPr>
        <w:rPr>
          <w:rFonts w:ascii="Arial" w:hAnsi="Arial" w:cs="Arial"/>
        </w:rPr>
      </w:pPr>
    </w:p>
    <w:p w:rsidR="006702F6" w:rsidRDefault="006702F6">
      <w:pPr>
        <w:rPr>
          <w:rFonts w:ascii="Arial" w:hAnsi="Arial" w:cs="Arial"/>
        </w:rPr>
      </w:pPr>
    </w:p>
    <w:p w:rsidR="006702F6" w:rsidRDefault="006702F6">
      <w:pPr>
        <w:rPr>
          <w:rFonts w:ascii="Arial" w:hAnsi="Arial" w:cs="Arial"/>
        </w:rPr>
      </w:pPr>
    </w:p>
    <w:p w:rsidR="006702F6" w:rsidRDefault="006702F6">
      <w:pPr>
        <w:rPr>
          <w:rFonts w:ascii="Arial" w:hAnsi="Arial" w:cs="Arial"/>
        </w:rPr>
      </w:pPr>
    </w:p>
    <w:p w:rsidR="006702F6" w:rsidRDefault="006702F6">
      <w:pPr>
        <w:rPr>
          <w:rFonts w:ascii="Arial" w:hAnsi="Arial" w:cs="Arial"/>
        </w:rPr>
      </w:pPr>
    </w:p>
    <w:p w:rsidR="006702F6" w:rsidRDefault="006702F6">
      <w:pPr>
        <w:rPr>
          <w:rFonts w:ascii="Arial" w:hAnsi="Arial" w:cs="Arial"/>
        </w:rPr>
      </w:pPr>
    </w:p>
    <w:p w:rsidR="006702F6" w:rsidRDefault="006702F6">
      <w:pPr>
        <w:rPr>
          <w:rFonts w:ascii="Arial" w:hAnsi="Arial" w:cs="Arial"/>
        </w:rPr>
      </w:pPr>
    </w:p>
    <w:p w:rsidR="006702F6" w:rsidRDefault="006702F6">
      <w:pPr>
        <w:rPr>
          <w:rFonts w:ascii="Arial" w:hAnsi="Arial" w:cs="Arial"/>
        </w:rPr>
      </w:pPr>
    </w:p>
    <w:p w:rsidR="006702F6" w:rsidRDefault="006702F6">
      <w:pPr>
        <w:rPr>
          <w:rFonts w:ascii="Arial" w:hAnsi="Arial" w:cs="Arial"/>
        </w:rPr>
      </w:pPr>
    </w:p>
    <w:p w:rsidR="006702F6" w:rsidRDefault="006702F6">
      <w:pPr>
        <w:rPr>
          <w:rFonts w:ascii="Arial" w:hAnsi="Arial" w:cs="Arial"/>
        </w:rPr>
      </w:pPr>
    </w:p>
    <w:p w:rsidR="006702F6" w:rsidRDefault="006702F6">
      <w:pPr>
        <w:rPr>
          <w:rFonts w:ascii="Arial" w:hAnsi="Arial" w:cs="Arial"/>
        </w:rPr>
      </w:pPr>
    </w:p>
    <w:p w:rsidR="006702F6" w:rsidRDefault="006702F6">
      <w:pPr>
        <w:rPr>
          <w:rFonts w:ascii="Arial" w:hAnsi="Arial" w:cs="Arial"/>
        </w:rPr>
      </w:pPr>
    </w:p>
    <w:p w:rsidR="006702F6" w:rsidRDefault="006702F6">
      <w:pPr>
        <w:rPr>
          <w:rFonts w:ascii="Arial" w:hAnsi="Arial" w:cs="Arial"/>
        </w:rPr>
      </w:pPr>
    </w:p>
    <w:p w:rsidR="006702F6" w:rsidRDefault="006702F6">
      <w:pPr>
        <w:rPr>
          <w:rFonts w:ascii="Arial" w:hAnsi="Arial" w:cs="Arial"/>
        </w:rPr>
      </w:pPr>
    </w:p>
    <w:p w:rsidR="006702F6" w:rsidRDefault="006702F6">
      <w:pPr>
        <w:rPr>
          <w:rFonts w:ascii="Arial" w:hAnsi="Arial" w:cs="Arial"/>
        </w:rPr>
      </w:pPr>
    </w:p>
    <w:p w:rsidR="006702F6" w:rsidRDefault="006702F6">
      <w:pPr>
        <w:rPr>
          <w:rFonts w:ascii="Arial" w:hAnsi="Arial" w:cs="Arial"/>
        </w:rPr>
      </w:pPr>
    </w:p>
    <w:p w:rsidR="006702F6" w:rsidRDefault="006702F6">
      <w:pPr>
        <w:rPr>
          <w:rFonts w:ascii="Arial" w:hAnsi="Arial" w:cs="Arial"/>
        </w:rPr>
      </w:pPr>
    </w:p>
    <w:p w:rsidR="006702F6" w:rsidRDefault="006702F6">
      <w:pPr>
        <w:rPr>
          <w:rFonts w:ascii="Arial" w:hAnsi="Arial" w:cs="Arial"/>
        </w:rPr>
      </w:pPr>
    </w:p>
    <w:p w:rsidR="006702F6" w:rsidRDefault="006702F6">
      <w:pPr>
        <w:rPr>
          <w:rFonts w:ascii="Arial" w:hAnsi="Arial" w:cs="Arial"/>
        </w:rPr>
      </w:pPr>
    </w:p>
    <w:p w:rsidR="006702F6" w:rsidRDefault="006702F6">
      <w:pPr>
        <w:rPr>
          <w:rFonts w:ascii="Arial" w:hAnsi="Arial" w:cs="Arial"/>
        </w:rPr>
      </w:pPr>
    </w:p>
    <w:tbl>
      <w:tblPr>
        <w:tblStyle w:val="TableGrid"/>
        <w:tblW w:w="10795" w:type="dxa"/>
        <w:tblInd w:w="-612" w:type="dxa"/>
        <w:tblLook w:val="04A0" w:firstRow="1" w:lastRow="0" w:firstColumn="1" w:lastColumn="0" w:noHBand="0" w:noVBand="1"/>
      </w:tblPr>
      <w:tblGrid>
        <w:gridCol w:w="4320"/>
        <w:gridCol w:w="1421"/>
        <w:gridCol w:w="5054"/>
      </w:tblGrid>
      <w:tr w:rsidR="006702F6" w:rsidRPr="00A03756" w:rsidTr="000D55BC">
        <w:trPr>
          <w:gridAfter w:val="1"/>
          <w:wAfter w:w="5054" w:type="dxa"/>
          <w:trHeight w:val="936"/>
        </w:trPr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2F6" w:rsidRPr="00A03756" w:rsidRDefault="006702F6" w:rsidP="000D55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80556"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D0C2E7A" wp14:editId="075FFD2D">
                  <wp:simplePos x="0" y="0"/>
                  <wp:positionH relativeFrom="column">
                    <wp:posOffset>5692140</wp:posOffset>
                  </wp:positionH>
                  <wp:positionV relativeFrom="paragraph">
                    <wp:posOffset>-53340</wp:posOffset>
                  </wp:positionV>
                  <wp:extent cx="1026160" cy="510540"/>
                  <wp:effectExtent l="0" t="0" r="2540" b="3810"/>
                  <wp:wrapNone/>
                  <wp:docPr id="4" name="Picture 4" descr="Metro copy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copy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756">
              <w:rPr>
                <w:rFonts w:ascii="Arial" w:eastAsia="Times New Roman" w:hAnsi="Arial" w:cs="Arial"/>
                <w:b/>
                <w:color w:val="000000"/>
                <w:sz w:val="28"/>
                <w:szCs w:val="23"/>
              </w:rPr>
              <w:t>JCI Metro Chapter Meeting Agenda</w:t>
            </w:r>
            <w:r w:rsidRPr="00A03756">
              <w:rPr>
                <w:rFonts w:ascii="Arial" w:eastAsia="Times New Roman" w:hAnsi="Arial" w:cs="Arial"/>
                <w:b/>
                <w:color w:val="000000"/>
                <w:sz w:val="32"/>
                <w:szCs w:val="27"/>
              </w:rPr>
              <w:br/>
            </w:r>
            <w:r w:rsidRPr="00A0375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March 15, 2012 (6pm @ Camille’s in Brentwood)</w:t>
            </w:r>
          </w:p>
          <w:p w:rsidR="006702F6" w:rsidRPr="00A03756" w:rsidRDefault="006702F6" w:rsidP="000D55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806EC2" wp14:editId="4225BFEC">
                      <wp:simplePos x="0" y="0"/>
                      <wp:positionH relativeFrom="column">
                        <wp:posOffset>4985528</wp:posOffset>
                      </wp:positionH>
                      <wp:positionV relativeFrom="paragraph">
                        <wp:posOffset>207010</wp:posOffset>
                      </wp:positionV>
                      <wp:extent cx="1623060" cy="396240"/>
                      <wp:effectExtent l="0" t="0" r="0" b="38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02F6" w:rsidRDefault="0033136B" w:rsidP="006702F6"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color w:val="4AAEEA"/>
                                      <w:szCs w:val="23"/>
                                    </w:rPr>
                                    <w:t>Local chapter website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92.55pt;margin-top:16.3pt;width:127.8pt;height:31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" filled="f" stroked="f" strokeweight=".5pt">
                      <v:textbox>
                        <w:txbxContent>
                          <w:p w:rsidR="006702F6" w:rsidRDefault="0033136B" w:rsidP="006702F6"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4AAEEA"/>
                                <w:szCs w:val="23"/>
                              </w:rPr>
                              <w:t>Local chapter website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02F6" w:rsidRPr="00A03756" w:rsidTr="000D55BC">
        <w:trPr>
          <w:gridAfter w:val="1"/>
          <w:wAfter w:w="5054" w:type="dxa"/>
          <w:trHeight w:val="801"/>
        </w:trPr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2F6" w:rsidRPr="00A03756" w:rsidRDefault="0033136B" w:rsidP="000D55BC">
            <w:pPr>
              <w:rPr>
                <w:rFonts w:ascii="Arial" w:eastAsia="Times New Roman" w:hAnsi="Arial" w:cs="Arial"/>
                <w:b/>
                <w:i/>
                <w:color w:val="4AAEEA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i/>
                <w:color w:val="4AAEEA"/>
                <w:szCs w:val="23"/>
              </w:rPr>
              <w:t>Facebook link</w:t>
            </w:r>
            <w:r w:rsidR="006702F6">
              <w:rPr>
                <w:rFonts w:ascii="Arial" w:eastAsia="Times New Roman" w:hAnsi="Arial" w:cs="Arial"/>
                <w:b/>
                <w:i/>
                <w:color w:val="4AAEEA"/>
                <w:szCs w:val="23"/>
              </w:rPr>
              <w:t xml:space="preserve"> </w:t>
            </w:r>
          </w:p>
        </w:tc>
      </w:tr>
      <w:tr w:rsidR="006702F6" w:rsidRPr="00A03756" w:rsidTr="000D55BC">
        <w:trPr>
          <w:trHeight w:val="1242"/>
        </w:trPr>
        <w:tc>
          <w:tcPr>
            <w:tcW w:w="10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02F6" w:rsidRPr="00A03756" w:rsidRDefault="006702F6" w:rsidP="000D55BC">
            <w:pPr>
              <w:rPr>
                <w:rFonts w:ascii="Arial" w:hAnsi="Arial" w:cs="Arial"/>
              </w:rPr>
            </w:pPr>
            <w:r w:rsidRPr="008A3063">
              <w:rPr>
                <w:rFonts w:ascii="Arial" w:hAnsi="Arial" w:cs="Arial"/>
                <w:color w:val="000000"/>
              </w:rPr>
              <w:t>JCI Metro Vision:</w:t>
            </w: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A03756">
              <w:rPr>
                <w:rFonts w:ascii="Arial" w:hAnsi="Arial" w:cs="Arial"/>
                <w:i/>
                <w:color w:val="000000"/>
              </w:rPr>
              <w:t>To provide development opportunities that empower young people in the St. Louis Metropolitan community to create positive change</w:t>
            </w:r>
          </w:p>
        </w:tc>
      </w:tr>
      <w:tr w:rsidR="006702F6" w:rsidRPr="00A03756" w:rsidTr="000D55BC">
        <w:trPr>
          <w:trHeight w:val="640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702F6" w:rsidRPr="00A03756" w:rsidRDefault="006702F6" w:rsidP="000D55BC">
            <w:pPr>
              <w:rPr>
                <w:rFonts w:ascii="Arial" w:hAnsi="Arial" w:cs="Arial"/>
                <w:b/>
                <w:sz w:val="24"/>
              </w:rPr>
            </w:pPr>
            <w:r w:rsidRPr="00A03756">
              <w:rPr>
                <w:rFonts w:ascii="Arial" w:hAnsi="Arial" w:cs="Arial"/>
                <w:b/>
                <w:sz w:val="24"/>
              </w:rPr>
              <w:t>PROPOSED AGENDA</w:t>
            </w:r>
          </w:p>
          <w:p w:rsidR="006702F6" w:rsidRPr="00A03756" w:rsidRDefault="006702F6" w:rsidP="000D55BC">
            <w:pPr>
              <w:rPr>
                <w:rFonts w:ascii="Arial" w:hAnsi="Arial" w:cs="Arial"/>
              </w:rPr>
            </w:pPr>
          </w:p>
          <w:p w:rsidR="006702F6" w:rsidRPr="00A03756" w:rsidRDefault="006702F6" w:rsidP="000D55BC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03756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6:00 Welcome – State Mission</w:t>
            </w:r>
          </w:p>
          <w:p w:rsidR="006702F6" w:rsidRPr="00A03756" w:rsidRDefault="006702F6" w:rsidP="000D55B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6702F6" w:rsidRPr="00A03756" w:rsidRDefault="006702F6" w:rsidP="000D55BC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03756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6:05 Quorum</w:t>
            </w:r>
          </w:p>
          <w:p w:rsidR="006702F6" w:rsidRPr="00A03756" w:rsidRDefault="006702F6" w:rsidP="000D55B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6702F6" w:rsidRPr="00A03756" w:rsidRDefault="006702F6" w:rsidP="000D55BC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03756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6:08 Adoption of the Agenda</w:t>
            </w:r>
          </w:p>
          <w:p w:rsidR="006702F6" w:rsidRPr="00A03756" w:rsidRDefault="006702F6" w:rsidP="000D55B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6702F6" w:rsidRPr="00A03756" w:rsidRDefault="006702F6" w:rsidP="000D55BC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03756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6:25 Project &amp; Committee Reports</w:t>
            </w:r>
          </w:p>
          <w:p w:rsidR="006702F6" w:rsidRPr="00A03756" w:rsidRDefault="006702F6" w:rsidP="000D55B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0375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- Sustainable Business Forum Committee (Laura/Carlos/Tyler)</w:t>
            </w:r>
          </w:p>
          <w:p w:rsidR="006702F6" w:rsidRPr="00A03756" w:rsidRDefault="006702F6" w:rsidP="000D55B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0375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- Poverty Committee (Christine) </w:t>
            </w:r>
          </w:p>
          <w:p w:rsidR="006702F6" w:rsidRPr="00A03756" w:rsidRDefault="006702F6" w:rsidP="000D55B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0375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- Nothing But Nets (Sharon)</w:t>
            </w:r>
          </w:p>
          <w:p w:rsidR="006702F6" w:rsidRPr="00A03756" w:rsidRDefault="006702F6" w:rsidP="000D55B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6702F6" w:rsidRPr="00A03756" w:rsidRDefault="006702F6" w:rsidP="000D55BC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03756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6:45 New Business</w:t>
            </w:r>
          </w:p>
          <w:p w:rsidR="006702F6" w:rsidRPr="00A03756" w:rsidRDefault="006702F6" w:rsidP="000D55B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0375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- </w:t>
            </w:r>
            <w:proofErr w:type="spellStart"/>
            <w:r w:rsidRPr="00A0375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Bertolt</w:t>
            </w:r>
            <w:proofErr w:type="spellEnd"/>
            <w:r w:rsidRPr="00A0375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A0375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Deams</w:t>
            </w:r>
            <w:proofErr w:type="spellEnd"/>
            <w:r w:rsidRPr="00A0375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, JCI President</w:t>
            </w:r>
          </w:p>
          <w:p w:rsidR="006702F6" w:rsidRPr="00A03756" w:rsidRDefault="006702F6" w:rsidP="000D55B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0375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- Schedule Next JCI Metro Chapter Meeting</w:t>
            </w:r>
          </w:p>
          <w:p w:rsidR="006702F6" w:rsidRPr="00A03756" w:rsidRDefault="006702F6" w:rsidP="000D55B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0375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- Schedule New Member Training for May/June</w:t>
            </w:r>
          </w:p>
          <w:p w:rsidR="006702F6" w:rsidRPr="00A03756" w:rsidRDefault="006702F6" w:rsidP="000D55B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6702F6" w:rsidRPr="00A03756" w:rsidRDefault="006702F6" w:rsidP="000D55BC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03756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7:00 Closing</w:t>
            </w:r>
          </w:p>
          <w:p w:rsidR="006702F6" w:rsidRPr="00A03756" w:rsidRDefault="006702F6" w:rsidP="000D55BC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6702F6" w:rsidRPr="00A03756" w:rsidRDefault="006702F6" w:rsidP="000D55BC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03756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After Meeting</w:t>
            </w:r>
          </w:p>
          <w:p w:rsidR="006702F6" w:rsidRPr="00A03756" w:rsidRDefault="006702F6" w:rsidP="000D55B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03756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- </w:t>
            </w:r>
            <w:r w:rsidRPr="00A0375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Museum of Contemporary  Art</w:t>
            </w:r>
          </w:p>
          <w:p w:rsidR="006702F6" w:rsidRPr="00A03756" w:rsidRDefault="006702F6" w:rsidP="000D55B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0375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- New Member Forms</w:t>
            </w:r>
          </w:p>
          <w:p w:rsidR="006702F6" w:rsidRPr="00A03756" w:rsidRDefault="006702F6" w:rsidP="000D55BC">
            <w:pPr>
              <w:rPr>
                <w:rFonts w:ascii="Arial" w:hAnsi="Arial" w:cs="Arial"/>
              </w:rPr>
            </w:pPr>
          </w:p>
        </w:tc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2F6" w:rsidRPr="00A03756" w:rsidRDefault="006702F6" w:rsidP="000D55BC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03756">
              <w:rPr>
                <w:rFonts w:ascii="Arial" w:hAnsi="Arial" w:cs="Arial"/>
                <w:b/>
                <w:sz w:val="24"/>
              </w:rPr>
              <w:t>UPCOMING JCI METRO EVENTS</w:t>
            </w:r>
          </w:p>
          <w:p w:rsidR="006702F6" w:rsidRPr="00A03756" w:rsidRDefault="006702F6" w:rsidP="000D55B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03756">
              <w:rPr>
                <w:rFonts w:ascii="Arial" w:eastAsia="Times New Roman" w:hAnsi="Arial" w:cs="Arial"/>
                <w:b/>
                <w:sz w:val="20"/>
                <w:szCs w:val="20"/>
              </w:rPr>
              <w:t>Global Poverty Project Presentation</w:t>
            </w:r>
          </w:p>
          <w:p w:rsidR="006702F6" w:rsidRPr="00A03756" w:rsidRDefault="006702F6" w:rsidP="000D55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03756">
              <w:rPr>
                <w:rFonts w:ascii="Arial" w:eastAsia="Times New Roman" w:hAnsi="Arial" w:cs="Arial"/>
                <w:sz w:val="20"/>
                <w:szCs w:val="20"/>
              </w:rPr>
              <w:t>Tues, May 8</w:t>
            </w:r>
            <w:r w:rsidRPr="00A0375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Time</w:t>
            </w:r>
            <w:r w:rsidRPr="00A03756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  <w:p w:rsidR="006702F6" w:rsidRPr="00A03756" w:rsidRDefault="006702F6" w:rsidP="000D55B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702F6" w:rsidRPr="00A03756" w:rsidRDefault="006702F6" w:rsidP="000D55BC">
            <w:pPr>
              <w:rPr>
                <w:rFonts w:ascii="Arial" w:eastAsia="Times New Roman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A03756">
              <w:rPr>
                <w:rFonts w:ascii="Arial" w:eastAsia="Times New Roman" w:hAnsi="Arial" w:cs="Arial"/>
                <w:b/>
                <w:sz w:val="20"/>
                <w:szCs w:val="20"/>
              </w:rPr>
              <w:t>Small Business Week: Meeting the Triple Bottom Line, A Sustainable Business Forum</w:t>
            </w:r>
            <w:r w:rsidRPr="00A03756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A03756">
              <w:rPr>
                <w:rFonts w:ascii="Arial" w:hAnsi="Arial" w:cs="Arial"/>
                <w:sz w:val="20"/>
                <w:szCs w:val="20"/>
              </w:rPr>
              <w:t>Fri, May 11</w:t>
            </w:r>
            <w:r w:rsidRPr="00A0375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03756">
              <w:rPr>
                <w:rFonts w:ascii="Arial" w:hAnsi="Arial" w:cs="Arial"/>
                <w:sz w:val="20"/>
                <w:szCs w:val="20"/>
              </w:rPr>
              <w:t xml:space="preserve"> 8:30am – Noon, Washington University</w:t>
            </w:r>
            <w:r w:rsidRPr="00A03756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</w:rPr>
              <w:br/>
            </w:r>
            <w:r w:rsidRPr="00A03756">
              <w:rPr>
                <w:rFonts w:ascii="Arial" w:eastAsia="Times New Roman" w:hAnsi="Arial" w:cs="Arial"/>
                <w:i/>
                <w:color w:val="7F7F7F" w:themeColor="text1" w:themeTint="80"/>
                <w:sz w:val="20"/>
                <w:szCs w:val="20"/>
              </w:rPr>
              <w:t>The program will include a 30-minute introduction, a 1 hour 20 minute main panel discussion, and three breakou</w:t>
            </w:r>
            <w:r w:rsidR="00EB10D4">
              <w:rPr>
                <w:rFonts w:ascii="Arial" w:eastAsia="Times New Roman" w:hAnsi="Arial" w:cs="Arial"/>
                <w:i/>
                <w:color w:val="7F7F7F" w:themeColor="text1" w:themeTint="80"/>
                <w:sz w:val="20"/>
                <w:szCs w:val="20"/>
              </w:rPr>
              <w:t>t sessions for the final hour. F</w:t>
            </w:r>
            <w:r w:rsidRPr="00A03756">
              <w:rPr>
                <w:rFonts w:ascii="Arial" w:eastAsia="Times New Roman" w:hAnsi="Arial" w:cs="Arial"/>
                <w:i/>
                <w:color w:val="7F7F7F" w:themeColor="text1" w:themeTint="80"/>
                <w:sz w:val="20"/>
                <w:szCs w:val="20"/>
              </w:rPr>
              <w:t>ocusing on CSR, triple bottom line and UN Global Compact principles, the business case for implementing these ideas, and exploring models for applying them to small and medium-sized businesses.</w:t>
            </w:r>
          </w:p>
          <w:p w:rsidR="006702F6" w:rsidRPr="00A03756" w:rsidRDefault="006702F6" w:rsidP="000D55BC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6702F6" w:rsidRPr="00A03756" w:rsidRDefault="006702F6" w:rsidP="000D55BC">
            <w:pPr>
              <w:rPr>
                <w:rFonts w:ascii="Arial" w:hAnsi="Arial" w:cs="Arial"/>
                <w:b/>
                <w:sz w:val="24"/>
              </w:rPr>
            </w:pPr>
            <w:r w:rsidRPr="00A03756">
              <w:rPr>
                <w:rFonts w:ascii="Arial" w:hAnsi="Arial" w:cs="Arial"/>
                <w:b/>
                <w:sz w:val="24"/>
              </w:rPr>
              <w:t>UPCOMING EVENTS</w:t>
            </w:r>
          </w:p>
          <w:p w:rsidR="006702F6" w:rsidRPr="00A03756" w:rsidRDefault="006702F6" w:rsidP="000D55BC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A03756">
              <w:rPr>
                <w:rStyle w:val="title1"/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2012 JCI Global Partnership Summit</w:t>
            </w:r>
            <w:r w:rsidRPr="00A03756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br/>
            </w:r>
            <w:r w:rsidRPr="00A03756">
              <w:rPr>
                <w:rFonts w:ascii="Arial" w:eastAsia="Times New Roman" w:hAnsi="Arial" w:cs="Arial"/>
                <w:bCs/>
                <w:color w:val="404040" w:themeColor="text1" w:themeTint="BF"/>
                <w:sz w:val="20"/>
                <w:szCs w:val="20"/>
              </w:rPr>
              <w:t>July 25 to 27, New York City</w:t>
            </w:r>
          </w:p>
          <w:p w:rsidR="006702F6" w:rsidRPr="00A03756" w:rsidRDefault="006702F6" w:rsidP="000D55BC">
            <w:pPr>
              <w:rPr>
                <w:rFonts w:ascii="Arial" w:eastAsia="Times New Roman" w:hAnsi="Arial" w:cs="Arial"/>
                <w:i/>
                <w:color w:val="4AAEEA"/>
                <w:sz w:val="20"/>
                <w:szCs w:val="20"/>
              </w:rPr>
            </w:pPr>
            <w:r w:rsidRPr="00A03756">
              <w:rPr>
                <w:rFonts w:ascii="Arial" w:eastAsia="Times New Roman" w:hAnsi="Arial" w:cs="Arial"/>
                <w:i/>
                <w:color w:val="4AAEEA"/>
                <w:sz w:val="20"/>
                <w:szCs w:val="20"/>
              </w:rPr>
              <w:t>jci.cc/summit/</w:t>
            </w:r>
          </w:p>
          <w:p w:rsidR="006702F6" w:rsidRPr="00A03756" w:rsidRDefault="006702F6" w:rsidP="000D55BC">
            <w:pPr>
              <w:rPr>
                <w:rFonts w:ascii="Arial" w:eastAsia="Times New Roman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A03756">
              <w:rPr>
                <w:rFonts w:ascii="Arial" w:eastAsia="Times New Roman" w:hAnsi="Arial" w:cs="Arial"/>
                <w:i/>
                <w:color w:val="7F7F7F" w:themeColor="text1" w:themeTint="80"/>
                <w:sz w:val="20"/>
                <w:szCs w:val="20"/>
              </w:rPr>
              <w:t>The Summit will focus on arming active citizens with the tools and information necessary to impact their communities through targeted action and strategic partnerships.</w:t>
            </w:r>
          </w:p>
          <w:p w:rsidR="006702F6" w:rsidRPr="00A03756" w:rsidRDefault="006702F6" w:rsidP="000D55BC">
            <w:pPr>
              <w:rPr>
                <w:rFonts w:ascii="Arial" w:eastAsia="Times New Roman" w:hAnsi="Arial" w:cs="Arial"/>
                <w:i/>
                <w:color w:val="7F7F7F" w:themeColor="text1" w:themeTint="80"/>
              </w:rPr>
            </w:pPr>
          </w:p>
          <w:p w:rsidR="00702EB9" w:rsidRDefault="00702EB9" w:rsidP="000D55BC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03756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- Annual Meeting </w:t>
            </w:r>
            <w:r w:rsidRPr="00A0375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Des Moines, Iowa – June 27-July1</w:t>
            </w:r>
            <w:bookmarkStart w:id="0" w:name="_GoBack"/>
            <w:bookmarkEnd w:id="0"/>
          </w:p>
          <w:p w:rsidR="006702F6" w:rsidRPr="00A03756" w:rsidRDefault="006702F6" w:rsidP="000D55B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03756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- Conference of the Americas</w:t>
            </w:r>
            <w:r w:rsidRPr="00A0375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Curitiba, Brazil – May 2-5</w:t>
            </w:r>
          </w:p>
          <w:p w:rsidR="006702F6" w:rsidRPr="00A03756" w:rsidRDefault="006702F6" w:rsidP="000D55BC">
            <w:pPr>
              <w:rPr>
                <w:rFonts w:ascii="Arial" w:eastAsia="Times New Roman" w:hAnsi="Arial" w:cs="Arial"/>
                <w:i/>
                <w:color w:val="404040" w:themeColor="text1" w:themeTint="BF"/>
                <w:sz w:val="20"/>
                <w:szCs w:val="20"/>
              </w:rPr>
            </w:pPr>
            <w:r w:rsidRPr="00A03756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- Africa and the Middle East Conference</w:t>
            </w:r>
            <w:r w:rsidRPr="00A0375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Casablanca, Morocco – May 23-26</w:t>
            </w:r>
            <w:r w:rsidRPr="00A0375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br/>
            </w:r>
            <w:r w:rsidRPr="00A03756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- Asia-Pacific Conference</w:t>
            </w:r>
            <w:r w:rsidRPr="00A0375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Hong Kong – June 7-10</w:t>
            </w:r>
            <w:r w:rsidRPr="00A0375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br/>
            </w:r>
            <w:r w:rsidRPr="00A03756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- European Conference</w:t>
            </w:r>
            <w:r w:rsidRPr="00A0375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A0375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Braunschweig</w:t>
            </w:r>
            <w:proofErr w:type="spellEnd"/>
            <w:r w:rsidRPr="00A0375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, Germany - June 13-1</w:t>
            </w:r>
            <w:r w:rsidR="00702EB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6</w:t>
            </w:r>
          </w:p>
          <w:p w:rsidR="006702F6" w:rsidRPr="00A03756" w:rsidRDefault="006702F6" w:rsidP="000D55BC">
            <w:pPr>
              <w:rPr>
                <w:rFonts w:ascii="Arial" w:eastAsia="Times New Roman" w:hAnsi="Arial" w:cs="Arial"/>
                <w:i/>
                <w:color w:val="7F7F7F" w:themeColor="text1" w:themeTint="80"/>
              </w:rPr>
            </w:pPr>
          </w:p>
          <w:p w:rsidR="006702F6" w:rsidRPr="00AF7337" w:rsidRDefault="006702F6" w:rsidP="000D55BC">
            <w:pPr>
              <w:rPr>
                <w:rFonts w:ascii="Arial" w:eastAsia="Times New Roman" w:hAnsi="Arial" w:cs="Times New Roman"/>
                <w:i/>
                <w:color w:val="404040" w:themeColor="text1" w:themeTint="BF"/>
              </w:rPr>
            </w:pPr>
            <w:r w:rsidRPr="00A03756">
              <w:rPr>
                <w:rFonts w:ascii="Arial" w:hAnsi="Arial" w:cs="Arial"/>
                <w:b/>
                <w:sz w:val="24"/>
              </w:rPr>
              <w:t>COMMITTEE INFO &amp; NEXT MEETINGS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AF7337">
              <w:rPr>
                <w:b/>
              </w:rPr>
              <w:t>- Sustainable Business Forum</w:t>
            </w:r>
            <w:r w:rsidRPr="00AF7337">
              <w:rPr>
                <w:b/>
                <w:color w:val="404040" w:themeColor="text1" w:themeTint="BF"/>
              </w:rPr>
              <w:t xml:space="preserve"> </w:t>
            </w:r>
            <w:r w:rsidRPr="00AF7337">
              <w:rPr>
                <w:rFonts w:ascii="Arial" w:eastAsia="Times New Roman" w:hAnsi="Arial" w:cs="Times New Roman"/>
                <w:i/>
                <w:color w:val="4AAEEA"/>
              </w:rPr>
              <w:t>smallbusinessweekstl.org</w:t>
            </w:r>
          </w:p>
          <w:p w:rsidR="006702F6" w:rsidRPr="00AF7337" w:rsidRDefault="006702F6" w:rsidP="000D55BC">
            <w:pPr>
              <w:rPr>
                <w:i/>
                <w:color w:val="404040" w:themeColor="text1" w:themeTint="BF"/>
              </w:rPr>
            </w:pPr>
            <w:r w:rsidRPr="00AF7337">
              <w:rPr>
                <w:i/>
                <w:color w:val="404040" w:themeColor="text1" w:themeTint="BF"/>
              </w:rPr>
              <w:t>(Contact: Tyler</w:t>
            </w:r>
            <w:r>
              <w:rPr>
                <w:i/>
                <w:color w:val="404040" w:themeColor="text1" w:themeTint="BF"/>
              </w:rPr>
              <w:t>, email</w:t>
            </w:r>
            <w:r w:rsidRPr="00AF7337">
              <w:rPr>
                <w:i/>
                <w:color w:val="404040" w:themeColor="text1" w:themeTint="BF"/>
              </w:rPr>
              <w:t>)</w:t>
            </w:r>
          </w:p>
          <w:p w:rsidR="006702F6" w:rsidRPr="00AF7337" w:rsidRDefault="006702F6" w:rsidP="000D55BC">
            <w:pPr>
              <w:rPr>
                <w:color w:val="404040" w:themeColor="text1" w:themeTint="BF"/>
              </w:rPr>
            </w:pPr>
            <w:r w:rsidRPr="00AF7337">
              <w:rPr>
                <w:color w:val="404040" w:themeColor="text1" w:themeTint="BF"/>
              </w:rPr>
              <w:t xml:space="preserve">   - Next Meeting: Mon, March 19</w:t>
            </w:r>
            <w:r w:rsidRPr="00AF7337">
              <w:rPr>
                <w:color w:val="404040" w:themeColor="text1" w:themeTint="BF"/>
                <w:vertAlign w:val="superscript"/>
              </w:rPr>
              <w:t>th</w:t>
            </w:r>
            <w:r w:rsidRPr="00AF7337">
              <w:rPr>
                <w:color w:val="404040" w:themeColor="text1" w:themeTint="BF"/>
              </w:rPr>
              <w:t xml:space="preserve"> @ 6pm </w:t>
            </w:r>
          </w:p>
          <w:p w:rsidR="006702F6" w:rsidRPr="00AF7337" w:rsidRDefault="006702F6" w:rsidP="000D55BC">
            <w:pPr>
              <w:rPr>
                <w:color w:val="404040" w:themeColor="text1" w:themeTint="BF"/>
              </w:rPr>
            </w:pPr>
            <w:r w:rsidRPr="00AF7337">
              <w:rPr>
                <w:b/>
              </w:rPr>
              <w:t>- Poverty Committee</w:t>
            </w:r>
            <w:r w:rsidRPr="00AF7337">
              <w:t xml:space="preserve"> </w:t>
            </w:r>
            <w:r w:rsidRPr="00AF7337">
              <w:rPr>
                <w:rFonts w:ascii="Arial" w:eastAsia="Times New Roman" w:hAnsi="Arial" w:cs="Times New Roman"/>
                <w:i/>
                <w:color w:val="4AAEEA"/>
              </w:rPr>
              <w:t>youtube.com/</w:t>
            </w:r>
            <w:proofErr w:type="spellStart"/>
            <w:r w:rsidRPr="00AF7337">
              <w:rPr>
                <w:rFonts w:ascii="Arial" w:eastAsia="Times New Roman" w:hAnsi="Arial" w:cs="Times New Roman"/>
                <w:i/>
                <w:color w:val="4AAEEA"/>
              </w:rPr>
              <w:t>watch?v</w:t>
            </w:r>
            <w:proofErr w:type="spellEnd"/>
            <w:r w:rsidRPr="00AF7337">
              <w:rPr>
                <w:rFonts w:ascii="Arial" w:eastAsia="Times New Roman" w:hAnsi="Arial" w:cs="Times New Roman"/>
                <w:i/>
                <w:color w:val="4AAEEA"/>
              </w:rPr>
              <w:t>=zP6QBqLsTy8</w:t>
            </w:r>
            <w:r w:rsidRPr="00AF7337">
              <w:rPr>
                <w:i/>
              </w:rPr>
              <w:t xml:space="preserve"> (</w:t>
            </w:r>
            <w:r w:rsidRPr="00AF7337">
              <w:rPr>
                <w:i/>
                <w:color w:val="404040" w:themeColor="text1" w:themeTint="BF"/>
              </w:rPr>
              <w:t>Contact: Christine</w:t>
            </w:r>
            <w:r>
              <w:rPr>
                <w:rStyle w:val="gd"/>
                <w:rFonts w:eastAsia="Times New Roman" w:cs="Times New Roman"/>
              </w:rPr>
              <w:t>, email</w:t>
            </w:r>
            <w:r w:rsidRPr="00AF7337">
              <w:rPr>
                <w:rStyle w:val="go"/>
                <w:rFonts w:eastAsia="Times New Roman" w:cs="Times New Roman"/>
                <w:i/>
                <w:color w:val="404040" w:themeColor="text1" w:themeTint="BF"/>
              </w:rPr>
              <w:t>)</w:t>
            </w:r>
          </w:p>
          <w:p w:rsidR="006702F6" w:rsidRPr="00AF7337" w:rsidRDefault="006702F6" w:rsidP="000D55BC">
            <w:pPr>
              <w:rPr>
                <w:color w:val="404040" w:themeColor="text1" w:themeTint="BF"/>
              </w:rPr>
            </w:pPr>
            <w:r w:rsidRPr="00AF7337">
              <w:rPr>
                <w:color w:val="404040" w:themeColor="text1" w:themeTint="BF"/>
              </w:rPr>
              <w:t xml:space="preserve">   - Next Meeting</w:t>
            </w:r>
            <w:r>
              <w:rPr>
                <w:color w:val="404040" w:themeColor="text1" w:themeTint="BF"/>
              </w:rPr>
              <w:t xml:space="preserve"> time date, and location</w:t>
            </w:r>
          </w:p>
          <w:p w:rsidR="006702F6" w:rsidRPr="00AF7337" w:rsidRDefault="006702F6" w:rsidP="000D55BC">
            <w:r w:rsidRPr="00AF7337">
              <w:rPr>
                <w:b/>
              </w:rPr>
              <w:t>- Nothing But Nets</w:t>
            </w:r>
            <w:r w:rsidRPr="00AF7337">
              <w:t xml:space="preserve"> </w:t>
            </w:r>
            <w:r w:rsidRPr="00AF7337">
              <w:rPr>
                <w:rFonts w:ascii="Arial" w:eastAsia="Times New Roman" w:hAnsi="Arial" w:cs="Times New Roman"/>
                <w:i/>
                <w:color w:val="4AAEEA"/>
              </w:rPr>
              <w:t>nbncalendar.com</w:t>
            </w:r>
            <w:r w:rsidRPr="00AF7337">
              <w:rPr>
                <w:rFonts w:ascii="Arial" w:eastAsia="Times New Roman" w:hAnsi="Arial" w:cs="Times New Roman"/>
                <w:i/>
                <w:color w:val="404040" w:themeColor="text1" w:themeTint="BF"/>
              </w:rPr>
              <w:t xml:space="preserve"> </w:t>
            </w:r>
            <w:r>
              <w:rPr>
                <w:i/>
                <w:color w:val="404040" w:themeColor="text1" w:themeTint="BF"/>
              </w:rPr>
              <w:t>(Contact: Sharon, email</w:t>
            </w:r>
            <w:r w:rsidRPr="00AF7337">
              <w:rPr>
                <w:i/>
              </w:rPr>
              <w:t>)</w:t>
            </w:r>
          </w:p>
          <w:p w:rsidR="006702F6" w:rsidRPr="004F4153" w:rsidRDefault="006702F6" w:rsidP="000D55BC">
            <w:pPr>
              <w:rPr>
                <w:color w:val="404040" w:themeColor="text1" w:themeTint="BF"/>
              </w:rPr>
            </w:pPr>
            <w:r w:rsidRPr="00AF7337">
              <w:rPr>
                <w:color w:val="404040" w:themeColor="text1" w:themeTint="BF"/>
              </w:rPr>
              <w:t>- Next Meeting</w:t>
            </w:r>
            <w:r>
              <w:rPr>
                <w:color w:val="404040" w:themeColor="text1" w:themeTint="BF"/>
              </w:rPr>
              <w:t xml:space="preserve"> time date, and location</w:t>
            </w:r>
          </w:p>
          <w:p w:rsidR="006702F6" w:rsidRPr="00A03756" w:rsidRDefault="006702F6" w:rsidP="000D55BC">
            <w:pPr>
              <w:rPr>
                <w:rFonts w:ascii="Arial" w:hAnsi="Arial" w:cs="Arial"/>
              </w:rPr>
            </w:pPr>
          </w:p>
        </w:tc>
      </w:tr>
    </w:tbl>
    <w:p w:rsidR="006702F6" w:rsidRPr="00A03756" w:rsidRDefault="006702F6">
      <w:pPr>
        <w:rPr>
          <w:rFonts w:ascii="Arial" w:hAnsi="Arial" w:cs="Arial"/>
        </w:rPr>
      </w:pPr>
    </w:p>
    <w:sectPr w:rsidR="006702F6" w:rsidRPr="00A03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56"/>
    <w:rsid w:val="001A1DA6"/>
    <w:rsid w:val="001A5E19"/>
    <w:rsid w:val="00287574"/>
    <w:rsid w:val="0033136B"/>
    <w:rsid w:val="004F4153"/>
    <w:rsid w:val="006702F6"/>
    <w:rsid w:val="00702EB9"/>
    <w:rsid w:val="008A3063"/>
    <w:rsid w:val="009943D9"/>
    <w:rsid w:val="00A03756"/>
    <w:rsid w:val="00A71A26"/>
    <w:rsid w:val="00E264C4"/>
    <w:rsid w:val="00EB10D4"/>
    <w:rsid w:val="00FA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56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756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">
    <w:name w:val="title1"/>
    <w:basedOn w:val="DefaultParagraphFont"/>
    <w:rsid w:val="00A03756"/>
  </w:style>
  <w:style w:type="character" w:customStyle="1" w:styleId="gd">
    <w:name w:val="gd"/>
    <w:basedOn w:val="DefaultParagraphFont"/>
    <w:rsid w:val="00A03756"/>
  </w:style>
  <w:style w:type="character" w:customStyle="1" w:styleId="go">
    <w:name w:val="go"/>
    <w:basedOn w:val="DefaultParagraphFont"/>
    <w:rsid w:val="00A03756"/>
  </w:style>
  <w:style w:type="paragraph" w:styleId="BalloonText">
    <w:name w:val="Balloon Text"/>
    <w:basedOn w:val="Normal"/>
    <w:link w:val="BalloonTextChar"/>
    <w:uiPriority w:val="99"/>
    <w:semiHidden/>
    <w:unhideWhenUsed/>
    <w:rsid w:val="00A0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56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756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">
    <w:name w:val="title1"/>
    <w:basedOn w:val="DefaultParagraphFont"/>
    <w:rsid w:val="00A03756"/>
  </w:style>
  <w:style w:type="character" w:customStyle="1" w:styleId="gd">
    <w:name w:val="gd"/>
    <w:basedOn w:val="DefaultParagraphFont"/>
    <w:rsid w:val="00A03756"/>
  </w:style>
  <w:style w:type="character" w:customStyle="1" w:styleId="go">
    <w:name w:val="go"/>
    <w:basedOn w:val="DefaultParagraphFont"/>
    <w:rsid w:val="00A03756"/>
  </w:style>
  <w:style w:type="paragraph" w:styleId="BalloonText">
    <w:name w:val="Balloon Text"/>
    <w:basedOn w:val="Normal"/>
    <w:link w:val="BalloonTextChar"/>
    <w:uiPriority w:val="99"/>
    <w:semiHidden/>
    <w:unhideWhenUsed/>
    <w:rsid w:val="00A0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nickr</dc:creator>
  <cp:lastModifiedBy>nickr</cp:lastModifiedBy>
  <cp:revision>11</cp:revision>
  <dcterms:created xsi:type="dcterms:W3CDTF">2012-03-16T15:03:00Z</dcterms:created>
  <dcterms:modified xsi:type="dcterms:W3CDTF">2012-03-16T19:13:00Z</dcterms:modified>
</cp:coreProperties>
</file>