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BC" w:rsidRDefault="002803BC" w:rsidP="002803BC">
      <w:pPr>
        <w:pStyle w:val="Heading2"/>
      </w:pPr>
      <w:bookmarkStart w:id="0" w:name="_Toc233474556"/>
      <w:bookmarkStart w:id="1" w:name="_GoBack"/>
      <w:r>
        <w:t>Recommended Reading List</w:t>
      </w:r>
      <w:bookmarkEnd w:id="0"/>
    </w:p>
    <w:bookmarkEnd w:id="1"/>
    <w:p w:rsidR="002803BC" w:rsidRDefault="002803BC" w:rsidP="002803BC">
      <w:pPr>
        <w:pStyle w:val="Bibliography"/>
        <w:rPr>
          <w:noProof/>
        </w:rPr>
      </w:pPr>
      <w:r>
        <w:rPr>
          <w:noProof/>
        </w:rPr>
        <w:t xml:space="preserve">Alexander, J. (2002). </w:t>
      </w:r>
      <w:r>
        <w:rPr>
          <w:i/>
          <w:iCs/>
          <w:noProof/>
        </w:rPr>
        <w:t>The Weekend Healer.</w:t>
      </w:r>
      <w:r>
        <w:rPr>
          <w:noProof/>
        </w:rPr>
        <w:t xml:space="preserve"> Simon and Schuster.</w:t>
      </w:r>
    </w:p>
    <w:p w:rsidR="002803BC" w:rsidRDefault="002803BC" w:rsidP="002803BC">
      <w:pPr>
        <w:pStyle w:val="Bibliography"/>
        <w:rPr>
          <w:noProof/>
        </w:rPr>
      </w:pPr>
      <w:r>
        <w:rPr>
          <w:noProof/>
        </w:rPr>
        <w:t xml:space="preserve">Bly, R. (1999). </w:t>
      </w:r>
      <w:r>
        <w:rPr>
          <w:i/>
          <w:iCs/>
          <w:noProof/>
        </w:rPr>
        <w:t>101 Ways to Make Every Second Count .</w:t>
      </w:r>
      <w:r>
        <w:rPr>
          <w:noProof/>
        </w:rPr>
        <w:t xml:space="preserve"> Career Press.</w:t>
      </w:r>
    </w:p>
    <w:p w:rsidR="002803BC" w:rsidRDefault="002803BC" w:rsidP="002803BC">
      <w:pPr>
        <w:pStyle w:val="Bibliography"/>
        <w:rPr>
          <w:noProof/>
        </w:rPr>
      </w:pPr>
      <w:r>
        <w:rPr>
          <w:noProof/>
        </w:rPr>
        <w:t xml:space="preserve">Carlson, C., &amp; Carlson, R. (1985-2006). </w:t>
      </w:r>
      <w:r>
        <w:rPr>
          <w:i/>
          <w:iCs/>
          <w:noProof/>
        </w:rPr>
        <w:t>"Don't Sweat the Small Stuff" Series.</w:t>
      </w:r>
      <w:r>
        <w:rPr>
          <w:noProof/>
        </w:rPr>
        <w:t xml:space="preserve"> Don't Sweat.</w:t>
      </w:r>
    </w:p>
    <w:p w:rsidR="002803BC" w:rsidRDefault="002803BC" w:rsidP="002803BC">
      <w:pPr>
        <w:pStyle w:val="Bibliography"/>
        <w:rPr>
          <w:noProof/>
        </w:rPr>
      </w:pPr>
      <w:r>
        <w:rPr>
          <w:noProof/>
        </w:rPr>
        <w:t xml:space="preserve">Carnegie, D. (1984). </w:t>
      </w:r>
      <w:r>
        <w:rPr>
          <w:i/>
          <w:iCs/>
          <w:noProof/>
        </w:rPr>
        <w:t>How to Stop Worrying and Start Living .</w:t>
      </w:r>
      <w:r>
        <w:rPr>
          <w:noProof/>
        </w:rPr>
        <w:t xml:space="preserve"> Simon &amp; Schuster.</w:t>
      </w:r>
    </w:p>
    <w:p w:rsidR="002803BC" w:rsidRDefault="002803BC" w:rsidP="002803BC">
      <w:pPr>
        <w:pStyle w:val="Bibliography"/>
        <w:rPr>
          <w:noProof/>
        </w:rPr>
      </w:pPr>
      <w:r>
        <w:rPr>
          <w:noProof/>
        </w:rPr>
        <w:t xml:space="preserve">Ferriss, T. (2007). </w:t>
      </w:r>
      <w:r>
        <w:rPr>
          <w:i/>
          <w:iCs/>
          <w:noProof/>
        </w:rPr>
        <w:t>The Four-Hour Workweek.</w:t>
      </w:r>
      <w:r>
        <w:rPr>
          <w:noProof/>
        </w:rPr>
        <w:t xml:space="preserve"> Crown Publishing.</w:t>
      </w:r>
    </w:p>
    <w:p w:rsidR="002803BC" w:rsidRDefault="002803BC" w:rsidP="002803BC">
      <w:pPr>
        <w:pStyle w:val="Bibliography"/>
        <w:rPr>
          <w:noProof/>
        </w:rPr>
      </w:pPr>
      <w:r>
        <w:rPr>
          <w:noProof/>
        </w:rPr>
        <w:t>Gibson, D. (Composer). (1998). Natural Stress Relief.</w:t>
      </w:r>
    </w:p>
    <w:p w:rsidR="002803BC" w:rsidRDefault="002803BC" w:rsidP="002803BC">
      <w:pPr>
        <w:pStyle w:val="Bibliography"/>
        <w:rPr>
          <w:noProof/>
        </w:rPr>
      </w:pPr>
      <w:r>
        <w:rPr>
          <w:noProof/>
        </w:rPr>
        <w:t xml:space="preserve">Selye, H. (1978). </w:t>
      </w:r>
      <w:r>
        <w:rPr>
          <w:i/>
          <w:iCs/>
          <w:noProof/>
        </w:rPr>
        <w:t>The Stress of Life.</w:t>
      </w:r>
      <w:r>
        <w:rPr>
          <w:noProof/>
        </w:rPr>
        <w:t xml:space="preserve"> McGraw-Hill.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0F"/>
    <w:rsid w:val="001B550F"/>
    <w:rsid w:val="002803BC"/>
    <w:rsid w:val="00345030"/>
    <w:rsid w:val="00406D35"/>
    <w:rsid w:val="004D14C6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C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ibliography">
    <w:name w:val="Bibliography"/>
    <w:basedOn w:val="Normal"/>
    <w:next w:val="Normal"/>
    <w:uiPriority w:val="37"/>
    <w:unhideWhenUsed/>
    <w:rsid w:val="00280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C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ibliography">
    <w:name w:val="Bibliography"/>
    <w:basedOn w:val="Normal"/>
    <w:next w:val="Normal"/>
    <w:uiPriority w:val="37"/>
    <w:unhideWhenUsed/>
    <w:rsid w:val="0028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2011-12-02T18:13:00Z</dcterms:created>
  <dcterms:modified xsi:type="dcterms:W3CDTF">2011-12-02T18:13:00Z</dcterms:modified>
</cp:coreProperties>
</file>